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D0D0D" w:themeColor="text1" w:themeTint="F2"/>
  <w:body>
    <w:p w:rsidR="00FB687C" w:rsidRDefault="00353DD0">
      <w:pPr>
        <w:jc w:val="center"/>
      </w:pPr>
      <w:r>
        <w:rPr>
          <w:b/>
          <w:i/>
        </w:rPr>
        <w:t xml:space="preserve">La Aurora de Heredia 50mts. Oeste de la panadería </w:t>
      </w:r>
      <w:r w:rsidR="009F28D6">
        <w:rPr>
          <w:b/>
          <w:i/>
        </w:rPr>
        <w:t>Mamani</w:t>
      </w:r>
      <w:r>
        <w:rPr>
          <w:b/>
          <w:i/>
        </w:rPr>
        <w:t>; Casa #3</w:t>
      </w:r>
      <w:r w:rsidR="009F296B">
        <w:rPr>
          <w:b/>
          <w:i/>
        </w:rPr>
        <w:t>3U. Cedula: 1-1096-0108. Edad 32</w:t>
      </w:r>
      <w:r>
        <w:rPr>
          <w:b/>
          <w:i/>
        </w:rPr>
        <w:t xml:space="preserve"> años.</w:t>
      </w:r>
      <w:r w:rsidR="00655CA8">
        <w:rPr>
          <w:b/>
          <w:i/>
        </w:rPr>
        <w:t xml:space="preserve"> Pasaporte: 1-10960108.</w:t>
      </w:r>
    </w:p>
    <w:p w:rsidR="00FB687C" w:rsidRDefault="00353DD0">
      <w:pPr>
        <w:jc w:val="center"/>
      </w:pPr>
      <w:r>
        <w:rPr>
          <w:b/>
          <w:i/>
        </w:rPr>
        <w:t xml:space="preserve">Tel: </w:t>
      </w:r>
      <w:r w:rsidR="00DF6095" w:rsidRPr="00DF6095">
        <w:rPr>
          <w:rFonts w:ascii="Arial" w:hAnsi="Arial" w:cs="Arial"/>
          <w:b/>
          <w:i/>
          <w:sz w:val="18"/>
          <w:szCs w:val="18"/>
        </w:rPr>
        <w:t>506-</w:t>
      </w:r>
      <w:r w:rsidRPr="008E7B3C">
        <w:rPr>
          <w:rFonts w:ascii="Arial" w:hAnsi="Arial"/>
          <w:b/>
          <w:bCs/>
          <w:color w:val="FFFFFF" w:themeColor="background1"/>
          <w:sz w:val="18"/>
        </w:rPr>
        <w:t>8469-8914</w:t>
      </w:r>
      <w:r>
        <w:rPr>
          <w:b/>
          <w:i/>
        </w:rPr>
        <w:t xml:space="preserve">. Co E: </w:t>
      </w:r>
      <w:hyperlink r:id="rId8" w:history="1">
        <w:r w:rsidRPr="00E25DCE">
          <w:rPr>
            <w:rStyle w:val="Hipervnculo"/>
            <w:b/>
            <w:i/>
            <w:color w:val="auto"/>
            <w:u w:val="none"/>
          </w:rPr>
          <w:t>CHEF_HOSE_DAVIDDO@hotmail.com</w:t>
        </w:r>
      </w:hyperlink>
      <w:r>
        <w:rPr>
          <w:b/>
          <w:i/>
          <w:sz w:val="24"/>
        </w:rPr>
        <w:t>(José David Bermúdez Molina)</w:t>
      </w:r>
    </w:p>
    <w:p w:rsidR="00FB687C" w:rsidRDefault="00353DD0">
      <w:r>
        <w:rPr>
          <w:b/>
          <w:i/>
          <w:u w:val="single"/>
        </w:rPr>
        <w:t>Objetivo:</w:t>
      </w:r>
      <w:r>
        <w:rPr>
          <w:b/>
          <w:i/>
        </w:rPr>
        <w:t xml:space="preserve"> A</w:t>
      </w:r>
      <w:r w:rsidR="00E25DCE">
        <w:rPr>
          <w:b/>
          <w:i/>
        </w:rPr>
        <w:t>dquirir</w:t>
      </w:r>
      <w:r>
        <w:rPr>
          <w:b/>
          <w:i/>
        </w:rPr>
        <w:t xml:space="preserve"> conocimiento y obtener mejores ejemplos para llevar la vida con mejores pasos y tratar de ser un buen ejemplo para aquellos que me rodean y con quienes convivo.</w:t>
      </w:r>
    </w:p>
    <w:p w:rsidR="003E2E9A" w:rsidRDefault="00353DD0" w:rsidP="003E2E9A">
      <w:pPr>
        <w:rPr>
          <w:b/>
          <w:i/>
          <w:u w:val="single"/>
        </w:rPr>
      </w:pPr>
      <w:r>
        <w:rPr>
          <w:b/>
          <w:i/>
          <w:u w:val="single"/>
        </w:rPr>
        <w:t>Experiencia laboral:</w:t>
      </w:r>
    </w:p>
    <w:p w:rsidR="003E2E9A" w:rsidRPr="003E2E9A" w:rsidRDefault="003E2E9A" w:rsidP="003E2E9A">
      <w:pPr>
        <w:pStyle w:val="Prrafodelista"/>
        <w:numPr>
          <w:ilvl w:val="0"/>
          <w:numId w:val="5"/>
        </w:numPr>
        <w:rPr>
          <w:b/>
          <w:i/>
        </w:rPr>
      </w:pPr>
      <w:r w:rsidRPr="003E2E9A">
        <w:rPr>
          <w:b/>
          <w:i/>
          <w:u w:val="single"/>
        </w:rPr>
        <w:t>Empresa:</w:t>
      </w:r>
      <w:r w:rsidR="00E47085">
        <w:rPr>
          <w:b/>
          <w:i/>
        </w:rPr>
        <w:t xml:space="preserve">Hotel and Resort Punta Leona, restaurante León Marino. </w:t>
      </w:r>
    </w:p>
    <w:p w:rsidR="003E2E9A" w:rsidRPr="003E2E9A" w:rsidRDefault="003E2E9A" w:rsidP="003E2E9A">
      <w:pPr>
        <w:pStyle w:val="Prrafodelista"/>
        <w:numPr>
          <w:ilvl w:val="0"/>
          <w:numId w:val="5"/>
        </w:numPr>
        <w:rPr>
          <w:b/>
          <w:i/>
        </w:rPr>
      </w:pPr>
      <w:r w:rsidRPr="003E2E9A">
        <w:rPr>
          <w:b/>
          <w:i/>
          <w:u w:val="single"/>
        </w:rPr>
        <w:t>Dirección:</w:t>
      </w:r>
      <w:r w:rsidR="00E47085">
        <w:rPr>
          <w:b/>
          <w:i/>
        </w:rPr>
        <w:t>Puntarenas, segunda entrada de urbanización</w:t>
      </w:r>
      <w:r w:rsidR="00454D70">
        <w:rPr>
          <w:b/>
          <w:i/>
        </w:rPr>
        <w:t xml:space="preserve"> Quebrada Ganado</w:t>
      </w:r>
      <w:r w:rsidRPr="003E2E9A">
        <w:rPr>
          <w:b/>
          <w:i/>
        </w:rPr>
        <w:t>.</w:t>
      </w:r>
    </w:p>
    <w:p w:rsidR="003E2E9A" w:rsidRPr="003E2E9A" w:rsidRDefault="003E2E9A" w:rsidP="003E2E9A">
      <w:pPr>
        <w:pStyle w:val="Prrafodelista"/>
        <w:numPr>
          <w:ilvl w:val="0"/>
          <w:numId w:val="5"/>
        </w:numPr>
        <w:rPr>
          <w:b/>
          <w:i/>
        </w:rPr>
      </w:pPr>
      <w:r w:rsidRPr="003E2E9A">
        <w:rPr>
          <w:b/>
          <w:i/>
          <w:u w:val="single"/>
        </w:rPr>
        <w:t>Encargado:</w:t>
      </w:r>
      <w:r w:rsidR="00454D70">
        <w:rPr>
          <w:b/>
          <w:i/>
        </w:rPr>
        <w:t xml:space="preserve"> SR. Manuel Chef ejecutivo</w:t>
      </w:r>
      <w:r w:rsidRPr="003E2E9A">
        <w:rPr>
          <w:b/>
          <w:i/>
        </w:rPr>
        <w:t>.</w:t>
      </w:r>
    </w:p>
    <w:p w:rsidR="003E2E9A" w:rsidRPr="003E2E9A" w:rsidRDefault="003E2E9A" w:rsidP="003E2E9A">
      <w:pPr>
        <w:pStyle w:val="Prrafodelista"/>
        <w:numPr>
          <w:ilvl w:val="0"/>
          <w:numId w:val="5"/>
        </w:numPr>
        <w:rPr>
          <w:b/>
          <w:i/>
        </w:rPr>
      </w:pPr>
      <w:r w:rsidRPr="003E2E9A">
        <w:rPr>
          <w:b/>
          <w:i/>
          <w:u w:val="single"/>
        </w:rPr>
        <w:t>Tel:</w:t>
      </w:r>
      <w:r w:rsidR="00454D70">
        <w:rPr>
          <w:b/>
          <w:i/>
        </w:rPr>
        <w:t>2630-1051</w:t>
      </w:r>
      <w:r w:rsidRPr="003E2E9A">
        <w:rPr>
          <w:b/>
          <w:i/>
        </w:rPr>
        <w:t>.</w:t>
      </w:r>
    </w:p>
    <w:p w:rsidR="003E2E9A" w:rsidRPr="003E2E9A" w:rsidRDefault="003E2E9A" w:rsidP="003E2E9A">
      <w:pPr>
        <w:pStyle w:val="Prrafodelista"/>
        <w:numPr>
          <w:ilvl w:val="0"/>
          <w:numId w:val="5"/>
        </w:numPr>
        <w:rPr>
          <w:b/>
          <w:i/>
        </w:rPr>
      </w:pPr>
      <w:r w:rsidRPr="003E2E9A">
        <w:rPr>
          <w:b/>
          <w:i/>
          <w:u w:val="single"/>
        </w:rPr>
        <w:t>Puesto Desempeñado:</w:t>
      </w:r>
      <w:r w:rsidR="00454D70">
        <w:rPr>
          <w:b/>
          <w:i/>
        </w:rPr>
        <w:t>Chef, Supervisor, Administrador del restaurante León Marino</w:t>
      </w:r>
      <w:r w:rsidRPr="003E2E9A">
        <w:rPr>
          <w:b/>
          <w:i/>
        </w:rPr>
        <w:t>.</w:t>
      </w:r>
    </w:p>
    <w:p w:rsidR="003E2E9A" w:rsidRPr="003E2E9A" w:rsidRDefault="003E2E9A" w:rsidP="003E2E9A">
      <w:pPr>
        <w:pStyle w:val="Prrafodelista"/>
        <w:numPr>
          <w:ilvl w:val="0"/>
          <w:numId w:val="5"/>
        </w:numPr>
        <w:rPr>
          <w:b/>
          <w:i/>
        </w:rPr>
      </w:pPr>
      <w:r w:rsidRPr="003E2E9A">
        <w:rPr>
          <w:b/>
          <w:i/>
          <w:u w:val="single"/>
        </w:rPr>
        <w:t>Especialidades:</w:t>
      </w:r>
      <w:r w:rsidR="00454D70">
        <w:rPr>
          <w:b/>
          <w:i/>
        </w:rPr>
        <w:t xml:space="preserve">Velar por el cumplimiento oportuno y correcto de los acuerdos y resoluciones emanadas de los niveles superiores así como el cumplimiento de las disposiciones legales y reglamentarias aplicables </w:t>
      </w:r>
      <w:r w:rsidR="00E25DCE">
        <w:rPr>
          <w:b/>
          <w:i/>
        </w:rPr>
        <w:t>a mi área de trabajo, BPM,HACCP, salud ocupacional, capacitaciones, administrar y generar costos según las elaboraciones</w:t>
      </w:r>
      <w:r w:rsidRPr="003E2E9A">
        <w:rPr>
          <w:b/>
          <w:i/>
        </w:rPr>
        <w:t>.</w:t>
      </w:r>
    </w:p>
    <w:p w:rsidR="00FB687C" w:rsidRPr="003E2E9A" w:rsidRDefault="003E2E9A" w:rsidP="003E2E9A">
      <w:pPr>
        <w:pStyle w:val="Prrafodelista"/>
        <w:numPr>
          <w:ilvl w:val="0"/>
          <w:numId w:val="5"/>
        </w:numPr>
      </w:pPr>
      <w:r w:rsidRPr="003E2E9A">
        <w:rPr>
          <w:b/>
          <w:i/>
          <w:u w:val="single"/>
        </w:rPr>
        <w:t>Tiempo compartido:</w:t>
      </w:r>
      <w:r w:rsidR="00E25DCE">
        <w:rPr>
          <w:b/>
          <w:i/>
        </w:rPr>
        <w:t xml:space="preserve"> 2</w:t>
      </w:r>
      <w:r w:rsidRPr="003E2E9A">
        <w:rPr>
          <w:b/>
          <w:i/>
        </w:rPr>
        <w:t xml:space="preserve"> meses solo por </w:t>
      </w:r>
      <w:r w:rsidR="00E25DCE">
        <w:rPr>
          <w:b/>
          <w:i/>
        </w:rPr>
        <w:t>temporada alta</w:t>
      </w:r>
      <w:r w:rsidRPr="003E2E9A">
        <w:rPr>
          <w:b/>
          <w:i/>
        </w:rPr>
        <w:t>.</w:t>
      </w:r>
    </w:p>
    <w:p w:rsidR="003E2E9A" w:rsidRPr="003E2E9A" w:rsidRDefault="003E2E9A" w:rsidP="003E2E9A">
      <w:pPr>
        <w:pStyle w:val="Prrafodelista"/>
      </w:pPr>
    </w:p>
    <w:p w:rsidR="00FB687C" w:rsidRDefault="00353DD0">
      <w:pPr>
        <w:pStyle w:val="Prrafodelista"/>
        <w:numPr>
          <w:ilvl w:val="0"/>
          <w:numId w:val="1"/>
        </w:numPr>
      </w:pPr>
      <w:r>
        <w:rPr>
          <w:b/>
          <w:i/>
          <w:u w:val="single"/>
        </w:rPr>
        <w:t>Empresa:</w:t>
      </w:r>
      <w:r>
        <w:rPr>
          <w:b/>
          <w:i/>
        </w:rPr>
        <w:t xml:space="preserve"> Restaurante BENIHANA, nombre actual HIBASHI.</w:t>
      </w:r>
    </w:p>
    <w:p w:rsidR="00FB687C" w:rsidRDefault="00353DD0">
      <w:pPr>
        <w:pStyle w:val="Prrafodelista"/>
        <w:numPr>
          <w:ilvl w:val="0"/>
          <w:numId w:val="1"/>
        </w:numPr>
      </w:pPr>
      <w:r>
        <w:rPr>
          <w:b/>
          <w:i/>
          <w:u w:val="single"/>
        </w:rPr>
        <w:t>Dirección:</w:t>
      </w:r>
      <w:r>
        <w:rPr>
          <w:b/>
          <w:i/>
        </w:rPr>
        <w:t xml:space="preserve"> San José, Sabana Norte 25mts Oeste del ICE.</w:t>
      </w:r>
    </w:p>
    <w:p w:rsidR="00FB687C" w:rsidRDefault="00353DD0">
      <w:pPr>
        <w:pStyle w:val="Prrafodelista"/>
        <w:numPr>
          <w:ilvl w:val="0"/>
          <w:numId w:val="1"/>
        </w:numPr>
      </w:pPr>
      <w:r>
        <w:rPr>
          <w:b/>
          <w:i/>
          <w:u w:val="single"/>
        </w:rPr>
        <w:t xml:space="preserve">Encargado: </w:t>
      </w:r>
      <w:r>
        <w:rPr>
          <w:b/>
          <w:i/>
        </w:rPr>
        <w:t xml:space="preserve">SR. Kim SukJong. </w:t>
      </w:r>
    </w:p>
    <w:p w:rsidR="00FB687C" w:rsidRDefault="00353DD0">
      <w:pPr>
        <w:pStyle w:val="Prrafodelista"/>
        <w:numPr>
          <w:ilvl w:val="0"/>
          <w:numId w:val="1"/>
        </w:numPr>
      </w:pPr>
      <w:r>
        <w:rPr>
          <w:b/>
          <w:i/>
          <w:u w:val="single"/>
        </w:rPr>
        <w:t xml:space="preserve">Tel: </w:t>
      </w:r>
      <w:r>
        <w:rPr>
          <w:b/>
          <w:i/>
        </w:rPr>
        <w:t xml:space="preserve">2296-0073. </w:t>
      </w:r>
    </w:p>
    <w:p w:rsidR="00FB687C" w:rsidRDefault="00353DD0">
      <w:pPr>
        <w:pStyle w:val="Prrafodelista"/>
        <w:numPr>
          <w:ilvl w:val="0"/>
          <w:numId w:val="1"/>
        </w:numPr>
      </w:pPr>
      <w:r>
        <w:rPr>
          <w:b/>
          <w:i/>
          <w:u w:val="single"/>
        </w:rPr>
        <w:t xml:space="preserve">Puesto Desempeñado: </w:t>
      </w:r>
      <w:r>
        <w:rPr>
          <w:b/>
          <w:i/>
        </w:rPr>
        <w:t xml:space="preserve">Chef encargado de la Cocina y del TeppanYaki. </w:t>
      </w:r>
    </w:p>
    <w:p w:rsidR="00FB687C" w:rsidRDefault="003E2E9A">
      <w:pPr>
        <w:pStyle w:val="Prrafodelista"/>
        <w:numPr>
          <w:ilvl w:val="0"/>
          <w:numId w:val="1"/>
        </w:numPr>
      </w:pPr>
      <w:r>
        <w:rPr>
          <w:b/>
          <w:i/>
          <w:u w:val="single"/>
        </w:rPr>
        <w:t>Especialidades</w:t>
      </w:r>
      <w:r w:rsidR="00353DD0">
        <w:rPr>
          <w:b/>
          <w:i/>
          <w:u w:val="single"/>
        </w:rPr>
        <w:t xml:space="preserve">: </w:t>
      </w:r>
      <w:r w:rsidR="00353DD0">
        <w:rPr>
          <w:b/>
          <w:i/>
        </w:rPr>
        <w:t xml:space="preserve">Comida Japonesa y comida Coreana, también me desempeñe en elaborar salsas, aderezos y manejar respectivos cortes a los tres tipos de carnes junto a los vegetales  con base a la Gastronomía de esas regiones.                      </w:t>
      </w:r>
    </w:p>
    <w:p w:rsidR="003E2E9A" w:rsidRPr="003E2E9A" w:rsidRDefault="00353DD0" w:rsidP="003E2E9A">
      <w:pPr>
        <w:pStyle w:val="Prrafodelista"/>
        <w:numPr>
          <w:ilvl w:val="0"/>
          <w:numId w:val="1"/>
        </w:numPr>
      </w:pPr>
      <w:r>
        <w:rPr>
          <w:b/>
          <w:i/>
          <w:u w:val="single"/>
        </w:rPr>
        <w:t>Tiempo compartido:</w:t>
      </w:r>
      <w:r w:rsidR="006C76E0">
        <w:rPr>
          <w:b/>
          <w:i/>
        </w:rPr>
        <w:t xml:space="preserve"> 7</w:t>
      </w:r>
      <w:r>
        <w:rPr>
          <w:b/>
          <w:i/>
        </w:rPr>
        <w:t xml:space="preserve"> años y 6 meses.</w:t>
      </w:r>
    </w:p>
    <w:p w:rsidR="003E2E9A" w:rsidRPr="003E2E9A" w:rsidRDefault="003E2E9A" w:rsidP="003E2E9A">
      <w:pPr>
        <w:pStyle w:val="Prrafodelista"/>
        <w:ind w:left="750"/>
      </w:pPr>
    </w:p>
    <w:p w:rsidR="003E2E9A" w:rsidRDefault="00353DD0" w:rsidP="003E2E9A">
      <w:pPr>
        <w:pStyle w:val="Prrafodelista"/>
        <w:numPr>
          <w:ilvl w:val="0"/>
          <w:numId w:val="1"/>
        </w:numPr>
        <w:rPr>
          <w:b/>
          <w:i/>
        </w:rPr>
      </w:pPr>
      <w:r w:rsidRPr="003E2E9A">
        <w:rPr>
          <w:b/>
          <w:i/>
          <w:u w:val="single"/>
        </w:rPr>
        <w:t xml:space="preserve">Empresa: </w:t>
      </w:r>
      <w:r w:rsidR="003E2E9A" w:rsidRPr="003E2E9A">
        <w:rPr>
          <w:b/>
          <w:i/>
        </w:rPr>
        <w:t>Restaurante SATTO.</w:t>
      </w:r>
    </w:p>
    <w:p w:rsidR="00FB687C" w:rsidRDefault="00353DD0" w:rsidP="003E2E9A">
      <w:pPr>
        <w:pStyle w:val="Prrafodelista"/>
        <w:numPr>
          <w:ilvl w:val="0"/>
          <w:numId w:val="1"/>
        </w:numPr>
      </w:pPr>
      <w:r w:rsidRPr="003E2E9A">
        <w:rPr>
          <w:b/>
          <w:i/>
          <w:u w:val="single"/>
        </w:rPr>
        <w:t>Dirección:</w:t>
      </w:r>
      <w:r w:rsidRPr="003E2E9A">
        <w:rPr>
          <w:b/>
          <w:i/>
        </w:rPr>
        <w:t xml:space="preserve"> San José, Paseo colon 25mts Oeste del Edificio Colon. </w:t>
      </w:r>
    </w:p>
    <w:p w:rsidR="00FB687C" w:rsidRDefault="00353DD0" w:rsidP="003E2E9A">
      <w:pPr>
        <w:pStyle w:val="Prrafodelista"/>
        <w:numPr>
          <w:ilvl w:val="0"/>
          <w:numId w:val="1"/>
        </w:numPr>
      </w:pPr>
      <w:r w:rsidRPr="003E2E9A">
        <w:rPr>
          <w:b/>
          <w:i/>
          <w:u w:val="single"/>
        </w:rPr>
        <w:t>Encargado:</w:t>
      </w:r>
      <w:r w:rsidRPr="003E2E9A">
        <w:rPr>
          <w:b/>
          <w:i/>
        </w:rPr>
        <w:t xml:space="preserve"> SR. Francisco Sho. </w:t>
      </w:r>
    </w:p>
    <w:p w:rsidR="00FB687C" w:rsidRDefault="00353DD0" w:rsidP="003E2E9A">
      <w:pPr>
        <w:pStyle w:val="Prrafodelista"/>
        <w:numPr>
          <w:ilvl w:val="0"/>
          <w:numId w:val="1"/>
        </w:numPr>
      </w:pPr>
      <w:r w:rsidRPr="003E2E9A">
        <w:rPr>
          <w:b/>
          <w:i/>
          <w:u w:val="single"/>
        </w:rPr>
        <w:t xml:space="preserve">Tel: </w:t>
      </w:r>
      <w:r w:rsidRPr="003E2E9A">
        <w:rPr>
          <w:b/>
          <w:i/>
        </w:rPr>
        <w:t xml:space="preserve">2221-3331. </w:t>
      </w:r>
    </w:p>
    <w:p w:rsidR="00FB687C" w:rsidRDefault="00353DD0" w:rsidP="003E2E9A">
      <w:pPr>
        <w:pStyle w:val="Prrafodelista"/>
        <w:numPr>
          <w:ilvl w:val="0"/>
          <w:numId w:val="1"/>
        </w:numPr>
      </w:pPr>
      <w:r w:rsidRPr="003E2E9A">
        <w:rPr>
          <w:b/>
          <w:i/>
          <w:u w:val="single"/>
        </w:rPr>
        <w:t xml:space="preserve">Puesto Desempeñado: </w:t>
      </w:r>
      <w:r w:rsidRPr="003E2E9A">
        <w:rPr>
          <w:b/>
          <w:i/>
        </w:rPr>
        <w:t xml:space="preserve">Chef encargado de la cocina y del TeppanYaki. </w:t>
      </w:r>
    </w:p>
    <w:p w:rsidR="00FB687C" w:rsidRDefault="00F86A3D" w:rsidP="003E2E9A">
      <w:pPr>
        <w:pStyle w:val="Prrafodelista"/>
        <w:numPr>
          <w:ilvl w:val="0"/>
          <w:numId w:val="1"/>
        </w:numPr>
      </w:pPr>
      <w:r w:rsidRPr="00F86A3D">
        <w:rPr>
          <w:b/>
          <w:i/>
          <w:noProof/>
          <w:lang w:val="es-CR" w:eastAsia="es-CR"/>
        </w:rPr>
        <w:pict>
          <v:shapetype id="_x0000_t202" coordsize="21600,21600" o:spt="202" path="m,l,21600r21600,l21600,xe">
            <v:stroke joinstyle="miter"/>
            <v:path gradientshapeok="t" o:connecttype="rect"/>
          </v:shapetype>
          <v:shape id="_x0000_s1026" type="#_x0000_t202" style="position:absolute;left:0;text-align:left;margin-left:413.7pt;margin-top:41.75pt;width:72.85pt;height:81pt;z-index:251658240;mso-width-relative:margin;mso-height-relative:margin">
            <v:textbox>
              <w:txbxContent>
                <w:p w:rsidR="008E7B3C" w:rsidRDefault="00790318" w:rsidP="008E7B3C">
                  <w:r w:rsidRPr="00790318">
                    <w:rPr>
                      <w:noProof/>
                      <w:lang w:val="es-CR" w:eastAsia="es-CR"/>
                    </w:rPr>
                    <w:drawing>
                      <wp:inline distT="0" distB="0" distL="0" distR="0">
                        <wp:extent cx="684139" cy="920415"/>
                        <wp:effectExtent l="19050" t="0" r="1661" b="0"/>
                        <wp:docPr id="10" name="Imagen 1" descr="18032013232"/>
                        <wp:cNvGraphicFramePr/>
                        <a:graphic xmlns:a="http://schemas.openxmlformats.org/drawingml/2006/main">
                          <a:graphicData uri="http://schemas.openxmlformats.org/drawingml/2006/picture">
                            <pic:pic xmlns:pic="http://schemas.openxmlformats.org/drawingml/2006/picture">
                              <pic:nvPicPr>
                                <pic:cNvPr id="0" name="Picture 1" descr="18032013232"/>
                                <pic:cNvPicPr>
                                  <a:picLocks noChangeAspect="1" noChangeArrowheads="1"/>
                                </pic:cNvPicPr>
                              </pic:nvPicPr>
                              <pic:blipFill>
                                <a:blip r:embed="rId9"/>
                                <a:stretch>
                                  <a:fillRect/>
                                </a:stretch>
                              </pic:blipFill>
                              <pic:spPr bwMode="auto">
                                <a:xfrm>
                                  <a:off x="0" y="0"/>
                                  <a:ext cx="684139" cy="920415"/>
                                </a:xfrm>
                                <a:prstGeom prst="rect">
                                  <a:avLst/>
                                </a:prstGeom>
                                <a:noFill/>
                                <a:ln w="9525">
                                  <a:noFill/>
                                  <a:miter lim="800000"/>
                                  <a:headEnd/>
                                  <a:tailEnd/>
                                </a:ln>
                              </pic:spPr>
                            </pic:pic>
                          </a:graphicData>
                        </a:graphic>
                      </wp:inline>
                    </w:drawing>
                  </w:r>
                  <w:r w:rsidR="008E7B3C">
                    <w:rPr>
                      <w:noProof/>
                      <w:lang w:val="es-CR" w:eastAsia="es-CR"/>
                    </w:rPr>
                    <w:drawing>
                      <wp:inline distT="0" distB="0" distL="0" distR="0">
                        <wp:extent cx="723900" cy="828408"/>
                        <wp:effectExtent l="19050" t="0" r="0" b="0"/>
                        <wp:docPr id="2" name="Imagen 1" descr="1803201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32013232"/>
                                <pic:cNvPicPr>
                                  <a:picLocks noChangeAspect="1" noChangeArrowheads="1"/>
                                </pic:cNvPicPr>
                              </pic:nvPicPr>
                              <pic:blipFill>
                                <a:blip r:embed="rId10"/>
                                <a:stretch>
                                  <a:fillRect/>
                                </a:stretch>
                              </pic:blipFill>
                              <pic:spPr bwMode="auto">
                                <a:xfrm>
                                  <a:off x="0" y="0"/>
                                  <a:ext cx="723900" cy="828408"/>
                                </a:xfrm>
                                <a:prstGeom prst="rect">
                                  <a:avLst/>
                                </a:prstGeom>
                                <a:noFill/>
                                <a:ln w="9525">
                                  <a:noFill/>
                                  <a:miter lim="800000"/>
                                  <a:headEnd/>
                                  <a:tailEnd/>
                                </a:ln>
                              </pic:spPr>
                            </pic:pic>
                          </a:graphicData>
                        </a:graphic>
                      </wp:inline>
                    </w:drawing>
                  </w:r>
                </w:p>
              </w:txbxContent>
            </v:textbox>
          </v:shape>
        </w:pict>
      </w:r>
      <w:r w:rsidR="00353DD0" w:rsidRPr="003E2E9A">
        <w:rPr>
          <w:b/>
          <w:i/>
          <w:u w:val="single"/>
        </w:rPr>
        <w:t xml:space="preserve">Especialidades: </w:t>
      </w:r>
      <w:r w:rsidR="00353DD0" w:rsidRPr="003E2E9A">
        <w:rPr>
          <w:b/>
          <w:i/>
        </w:rPr>
        <w:t xml:space="preserve">Comida Japonesa y comida Coreana, también me desempeñe en elaborar salsas, aderezos y manejar respectivos cortes a los tres tipos de carnes junto a los vegetales  con base a la Gastronomía de esas regiones. </w:t>
      </w:r>
    </w:p>
    <w:p w:rsidR="00FB687C" w:rsidRPr="003E2E9A" w:rsidRDefault="00353DD0" w:rsidP="003E2E9A">
      <w:pPr>
        <w:pStyle w:val="Prrafodelista"/>
        <w:numPr>
          <w:ilvl w:val="0"/>
          <w:numId w:val="1"/>
        </w:numPr>
      </w:pPr>
      <w:r w:rsidRPr="003E2E9A">
        <w:rPr>
          <w:b/>
          <w:i/>
          <w:u w:val="single"/>
        </w:rPr>
        <w:t xml:space="preserve">Tiempo compartido: </w:t>
      </w:r>
      <w:r w:rsidRPr="003E2E9A">
        <w:rPr>
          <w:b/>
          <w:i/>
        </w:rPr>
        <w:t>3 años y 6 meses.</w:t>
      </w:r>
    </w:p>
    <w:p w:rsidR="003E2E9A" w:rsidRDefault="003E2E9A" w:rsidP="003E2E9A"/>
    <w:p w:rsidR="00FB687C" w:rsidRDefault="00FB687C"/>
    <w:p w:rsidR="00FB687C" w:rsidRDefault="00353DD0">
      <w:pPr>
        <w:pStyle w:val="Prrafodelista"/>
        <w:numPr>
          <w:ilvl w:val="0"/>
          <w:numId w:val="1"/>
        </w:numPr>
      </w:pPr>
      <w:r>
        <w:rPr>
          <w:b/>
          <w:i/>
          <w:u w:val="single"/>
        </w:rPr>
        <w:t>Empresa:</w:t>
      </w:r>
      <w:r>
        <w:rPr>
          <w:b/>
          <w:i/>
        </w:rPr>
        <w:t xml:space="preserve"> Restaurante LA ANTICA ROMA.</w:t>
      </w:r>
    </w:p>
    <w:p w:rsidR="00FB687C" w:rsidRDefault="00353DD0">
      <w:pPr>
        <w:pStyle w:val="Prrafodelista"/>
        <w:numPr>
          <w:ilvl w:val="0"/>
          <w:numId w:val="1"/>
        </w:numPr>
      </w:pPr>
      <w:r>
        <w:rPr>
          <w:b/>
          <w:i/>
          <w:u w:val="single"/>
        </w:rPr>
        <w:t xml:space="preserve">Dirección: </w:t>
      </w:r>
      <w:r>
        <w:rPr>
          <w:b/>
          <w:i/>
        </w:rPr>
        <w:t>Heredia Centro de la U.N.A. 100mts Sur.</w:t>
      </w:r>
    </w:p>
    <w:p w:rsidR="00FB687C" w:rsidRDefault="00353DD0">
      <w:pPr>
        <w:pStyle w:val="Prrafodelista"/>
        <w:numPr>
          <w:ilvl w:val="0"/>
          <w:numId w:val="1"/>
        </w:numPr>
      </w:pPr>
      <w:r>
        <w:rPr>
          <w:b/>
          <w:i/>
          <w:u w:val="single"/>
        </w:rPr>
        <w:t>Encargado:</w:t>
      </w:r>
      <w:r w:rsidR="00DA77D8">
        <w:rPr>
          <w:b/>
          <w:i/>
          <w:u w:val="single"/>
        </w:rPr>
        <w:t xml:space="preserve"> </w:t>
      </w:r>
      <w:r>
        <w:rPr>
          <w:b/>
          <w:i/>
        </w:rPr>
        <w:t xml:space="preserve">Srs. Antonio y Jean carló Escali.  </w:t>
      </w:r>
    </w:p>
    <w:p w:rsidR="00FB687C" w:rsidRDefault="00353DD0">
      <w:pPr>
        <w:pStyle w:val="Prrafodelista"/>
        <w:numPr>
          <w:ilvl w:val="0"/>
          <w:numId w:val="1"/>
        </w:numPr>
      </w:pPr>
      <w:r>
        <w:rPr>
          <w:b/>
          <w:i/>
          <w:u w:val="single"/>
        </w:rPr>
        <w:t xml:space="preserve">Tel: </w:t>
      </w:r>
      <w:r>
        <w:rPr>
          <w:b/>
          <w:i/>
        </w:rPr>
        <w:t>8380-1409.</w:t>
      </w:r>
    </w:p>
    <w:p w:rsidR="00FB687C" w:rsidRDefault="00353DD0">
      <w:pPr>
        <w:pStyle w:val="Prrafodelista"/>
        <w:numPr>
          <w:ilvl w:val="0"/>
          <w:numId w:val="1"/>
        </w:numPr>
      </w:pPr>
      <w:r>
        <w:rPr>
          <w:b/>
          <w:i/>
          <w:u w:val="single"/>
        </w:rPr>
        <w:t xml:space="preserve">Puesto Desempeñado: </w:t>
      </w:r>
      <w:r>
        <w:rPr>
          <w:b/>
          <w:i/>
        </w:rPr>
        <w:t xml:space="preserve">Chef encargado de la pizzería. </w:t>
      </w:r>
    </w:p>
    <w:p w:rsidR="00FB687C" w:rsidRDefault="00353DD0">
      <w:pPr>
        <w:pStyle w:val="Prrafodelista"/>
        <w:numPr>
          <w:ilvl w:val="0"/>
          <w:numId w:val="1"/>
        </w:numPr>
      </w:pPr>
      <w:r>
        <w:rPr>
          <w:b/>
          <w:i/>
          <w:u w:val="single"/>
        </w:rPr>
        <w:t xml:space="preserve">Especialidades: </w:t>
      </w:r>
      <w:r>
        <w:rPr>
          <w:b/>
          <w:i/>
        </w:rPr>
        <w:t>Conocimientos aplicados con base a la comida Italiana,  también me desempeñe en elaborar salsas, aderezos y manejar respectivos cortes a los tres tipos de carnes junto a los vegetales  con base a la Gastronomía de esa región.</w:t>
      </w:r>
    </w:p>
    <w:p w:rsidR="00FB687C" w:rsidRDefault="00353DD0">
      <w:pPr>
        <w:pStyle w:val="Prrafodelista"/>
        <w:numPr>
          <w:ilvl w:val="0"/>
          <w:numId w:val="1"/>
        </w:numPr>
      </w:pPr>
      <w:r>
        <w:rPr>
          <w:b/>
          <w:i/>
          <w:u w:val="single"/>
        </w:rPr>
        <w:t xml:space="preserve">Tiempo compartido: </w:t>
      </w:r>
      <w:r>
        <w:rPr>
          <w:b/>
          <w:i/>
        </w:rPr>
        <w:t>6 meses.</w:t>
      </w:r>
    </w:p>
    <w:p w:rsidR="00FB687C" w:rsidRDefault="00FB687C">
      <w:pPr>
        <w:pStyle w:val="Prrafodelista"/>
        <w:ind w:left="750"/>
      </w:pPr>
    </w:p>
    <w:p w:rsidR="00FB687C" w:rsidRDefault="00353DD0">
      <w:pPr>
        <w:pStyle w:val="Prrafodelista"/>
        <w:numPr>
          <w:ilvl w:val="0"/>
          <w:numId w:val="1"/>
        </w:numPr>
      </w:pPr>
      <w:r>
        <w:rPr>
          <w:b/>
          <w:i/>
          <w:u w:val="single"/>
        </w:rPr>
        <w:t>Empresa:</w:t>
      </w:r>
      <w:r>
        <w:rPr>
          <w:b/>
          <w:i/>
        </w:rPr>
        <w:t xml:space="preserve"> Hotel HERRADURA.  Restaurante SAKURA.</w:t>
      </w:r>
    </w:p>
    <w:p w:rsidR="00FB687C" w:rsidRDefault="00353DD0">
      <w:pPr>
        <w:pStyle w:val="Prrafodelista"/>
        <w:numPr>
          <w:ilvl w:val="0"/>
          <w:numId w:val="1"/>
        </w:numPr>
      </w:pPr>
      <w:r>
        <w:rPr>
          <w:b/>
          <w:i/>
          <w:u w:val="single"/>
        </w:rPr>
        <w:t>Dirección:</w:t>
      </w:r>
      <w:r>
        <w:rPr>
          <w:b/>
          <w:i/>
        </w:rPr>
        <w:t xml:space="preserve"> Heredia, San Antonio de Belén.</w:t>
      </w:r>
    </w:p>
    <w:p w:rsidR="00FB687C" w:rsidRDefault="00353DD0">
      <w:pPr>
        <w:pStyle w:val="Prrafodelista"/>
        <w:numPr>
          <w:ilvl w:val="0"/>
          <w:numId w:val="1"/>
        </w:numPr>
      </w:pPr>
      <w:r>
        <w:rPr>
          <w:b/>
          <w:i/>
          <w:u w:val="single"/>
        </w:rPr>
        <w:t>Encargado:</w:t>
      </w:r>
      <w:r>
        <w:rPr>
          <w:b/>
          <w:i/>
        </w:rPr>
        <w:t xml:space="preserve"> SR. TakatsugoYonekura.</w:t>
      </w:r>
    </w:p>
    <w:p w:rsidR="00FB687C" w:rsidRDefault="00353DD0">
      <w:pPr>
        <w:pStyle w:val="Prrafodelista"/>
        <w:numPr>
          <w:ilvl w:val="0"/>
          <w:numId w:val="1"/>
        </w:numPr>
      </w:pPr>
      <w:r>
        <w:rPr>
          <w:b/>
          <w:i/>
          <w:u w:val="single"/>
        </w:rPr>
        <w:t>Tel:</w:t>
      </w:r>
      <w:r>
        <w:rPr>
          <w:b/>
          <w:i/>
        </w:rPr>
        <w:t xml:space="preserve"> 2293-0033.</w:t>
      </w:r>
    </w:p>
    <w:p w:rsidR="00FB687C" w:rsidRDefault="00353DD0">
      <w:pPr>
        <w:pStyle w:val="Prrafodelista"/>
        <w:numPr>
          <w:ilvl w:val="0"/>
          <w:numId w:val="1"/>
        </w:numPr>
      </w:pPr>
      <w:r>
        <w:rPr>
          <w:b/>
          <w:i/>
          <w:u w:val="single"/>
        </w:rPr>
        <w:t xml:space="preserve">Puesto Desempeñado: </w:t>
      </w:r>
      <w:r>
        <w:rPr>
          <w:b/>
          <w:i/>
        </w:rPr>
        <w:t xml:space="preserve">Cocinero C a Cocinero B. </w:t>
      </w:r>
    </w:p>
    <w:p w:rsidR="00FB687C" w:rsidRDefault="00353DD0">
      <w:pPr>
        <w:pStyle w:val="Prrafodelista"/>
        <w:numPr>
          <w:ilvl w:val="0"/>
          <w:numId w:val="1"/>
        </w:numPr>
      </w:pPr>
      <w:r>
        <w:rPr>
          <w:b/>
          <w:i/>
          <w:u w:val="single"/>
        </w:rPr>
        <w:t>Especialidades:</w:t>
      </w:r>
      <w:r>
        <w:rPr>
          <w:b/>
          <w:i/>
        </w:rPr>
        <w:t xml:space="preserve"> Mantener constantemente los insumos de cocina, como los cortes de las carnes y cortes de los vegetales en base a la Gastronomía. Entre otros, preparar platillos para los comensales del restaurante y preparar salsas y aderezos. </w:t>
      </w:r>
    </w:p>
    <w:p w:rsidR="003E2E9A" w:rsidRPr="003E2E9A" w:rsidRDefault="00353DD0" w:rsidP="003E2E9A">
      <w:pPr>
        <w:pStyle w:val="Prrafodelista"/>
        <w:numPr>
          <w:ilvl w:val="0"/>
          <w:numId w:val="1"/>
        </w:numPr>
      </w:pPr>
      <w:r>
        <w:rPr>
          <w:b/>
          <w:i/>
          <w:u w:val="single"/>
        </w:rPr>
        <w:t xml:space="preserve">Tiempo compartido: </w:t>
      </w:r>
      <w:r>
        <w:rPr>
          <w:b/>
          <w:i/>
        </w:rPr>
        <w:t>3 años y 6 meses.</w:t>
      </w:r>
    </w:p>
    <w:p w:rsidR="003E2E9A" w:rsidRPr="003E2E9A" w:rsidRDefault="003E2E9A" w:rsidP="003E2E9A">
      <w:pPr>
        <w:pStyle w:val="Prrafodelista"/>
        <w:ind w:left="750"/>
      </w:pPr>
    </w:p>
    <w:p w:rsidR="00FB687C" w:rsidRDefault="00353DD0" w:rsidP="003E2E9A">
      <w:pPr>
        <w:pStyle w:val="Prrafodelista"/>
        <w:numPr>
          <w:ilvl w:val="0"/>
          <w:numId w:val="1"/>
        </w:numPr>
      </w:pPr>
      <w:r w:rsidRPr="003E2E9A">
        <w:rPr>
          <w:b/>
          <w:i/>
          <w:u w:val="single"/>
        </w:rPr>
        <w:t xml:space="preserve">Empresa: </w:t>
      </w:r>
      <w:r w:rsidRPr="003E2E9A">
        <w:rPr>
          <w:b/>
          <w:i/>
        </w:rPr>
        <w:t xml:space="preserve">Hotel MELIA COROBICI. Restaurante EL TUCAN y cocina eventos. </w:t>
      </w:r>
    </w:p>
    <w:p w:rsidR="00FB687C" w:rsidRDefault="00353DD0">
      <w:pPr>
        <w:pStyle w:val="Prrafodelista"/>
        <w:numPr>
          <w:ilvl w:val="0"/>
          <w:numId w:val="1"/>
        </w:numPr>
      </w:pPr>
      <w:r>
        <w:rPr>
          <w:b/>
          <w:i/>
          <w:u w:val="single"/>
        </w:rPr>
        <w:t xml:space="preserve">Dirección: </w:t>
      </w:r>
      <w:r>
        <w:rPr>
          <w:b/>
          <w:i/>
        </w:rPr>
        <w:t>San José, frente a supermercado MAS X MENOS.</w:t>
      </w:r>
    </w:p>
    <w:p w:rsidR="00FB687C" w:rsidRDefault="00353DD0">
      <w:pPr>
        <w:pStyle w:val="Prrafodelista"/>
        <w:numPr>
          <w:ilvl w:val="0"/>
          <w:numId w:val="1"/>
        </w:numPr>
      </w:pPr>
      <w:r>
        <w:rPr>
          <w:b/>
          <w:i/>
          <w:u w:val="single"/>
        </w:rPr>
        <w:t>Encargado:</w:t>
      </w:r>
      <w:r>
        <w:rPr>
          <w:b/>
          <w:i/>
        </w:rPr>
        <w:t xml:space="preserve"> SR. Chef. Emilio Valverde. </w:t>
      </w:r>
    </w:p>
    <w:p w:rsidR="00FB687C" w:rsidRDefault="00353DD0">
      <w:pPr>
        <w:pStyle w:val="Prrafodelista"/>
        <w:numPr>
          <w:ilvl w:val="0"/>
          <w:numId w:val="1"/>
        </w:numPr>
      </w:pPr>
      <w:r>
        <w:rPr>
          <w:b/>
          <w:i/>
          <w:u w:val="single"/>
        </w:rPr>
        <w:t>Tel:</w:t>
      </w:r>
      <w:r>
        <w:rPr>
          <w:b/>
          <w:i/>
        </w:rPr>
        <w:t xml:space="preserve"> 2232-8122.</w:t>
      </w:r>
    </w:p>
    <w:p w:rsidR="00FB687C" w:rsidRDefault="00353DD0">
      <w:pPr>
        <w:pStyle w:val="Prrafodelista"/>
        <w:numPr>
          <w:ilvl w:val="0"/>
          <w:numId w:val="1"/>
        </w:numPr>
      </w:pPr>
      <w:r>
        <w:rPr>
          <w:b/>
          <w:i/>
          <w:u w:val="single"/>
        </w:rPr>
        <w:t>Puesto Desempeñado:</w:t>
      </w:r>
      <w:r>
        <w:rPr>
          <w:b/>
          <w:i/>
        </w:rPr>
        <w:t xml:space="preserve"> Stewart de Cocina a Cocinero C.</w:t>
      </w:r>
    </w:p>
    <w:p w:rsidR="00FB687C" w:rsidRDefault="00353DD0">
      <w:pPr>
        <w:pStyle w:val="Prrafodelista"/>
        <w:numPr>
          <w:ilvl w:val="0"/>
          <w:numId w:val="1"/>
        </w:numPr>
      </w:pPr>
      <w:r>
        <w:rPr>
          <w:b/>
          <w:i/>
          <w:u w:val="single"/>
        </w:rPr>
        <w:t>Especialidades:</w:t>
      </w:r>
      <w:r>
        <w:rPr>
          <w:b/>
          <w:i/>
        </w:rPr>
        <w:t xml:space="preserve"> Mantenimiento, limpieza, acomodador de insumos dentro de ambas cocinas y preparador de ciertos alimentos para comensales como fiambres, montaje de frutas con cortes decorativos, preparador de sándwich y bebidas. </w:t>
      </w:r>
    </w:p>
    <w:p w:rsidR="00FB687C" w:rsidRDefault="00353DD0">
      <w:pPr>
        <w:pStyle w:val="Prrafodelista"/>
        <w:numPr>
          <w:ilvl w:val="0"/>
          <w:numId w:val="1"/>
        </w:numPr>
      </w:pPr>
      <w:r>
        <w:rPr>
          <w:b/>
          <w:i/>
          <w:u w:val="single"/>
        </w:rPr>
        <w:t>Tiempo compartido:</w:t>
      </w:r>
      <w:r>
        <w:rPr>
          <w:b/>
          <w:i/>
        </w:rPr>
        <w:t xml:space="preserve"> 6 meses, solo por cubrir incapacidad de uno de los trabajadores de esa empresa.</w:t>
      </w:r>
    </w:p>
    <w:p w:rsidR="00FB687C" w:rsidRDefault="00353DD0" w:rsidP="00E47085">
      <w:pPr>
        <w:jc w:val="center"/>
      </w:pPr>
      <w:r>
        <w:rPr>
          <w:b/>
          <w:i/>
          <w:u w:val="single"/>
        </w:rPr>
        <w:t>T</w:t>
      </w:r>
      <w:r w:rsidR="0056532D">
        <w:rPr>
          <w:b/>
          <w:i/>
          <w:u w:val="single"/>
        </w:rPr>
        <w:t>otal de experiencia adquirida 18</w:t>
      </w:r>
      <w:r w:rsidR="00E47085">
        <w:rPr>
          <w:b/>
          <w:i/>
          <w:u w:val="single"/>
        </w:rPr>
        <w:t xml:space="preserve"> </w:t>
      </w:r>
      <w:r>
        <w:rPr>
          <w:b/>
          <w:i/>
          <w:u w:val="single"/>
        </w:rPr>
        <w:t>años.</w:t>
      </w:r>
    </w:p>
    <w:p w:rsidR="00FB687C" w:rsidRDefault="00353DD0">
      <w:r>
        <w:rPr>
          <w:b/>
          <w:i/>
          <w:u w:val="single"/>
        </w:rPr>
        <w:t>Intereses:</w:t>
      </w:r>
    </w:p>
    <w:p w:rsidR="00FB687C" w:rsidRPr="00E47085" w:rsidRDefault="00353DD0">
      <w:pPr>
        <w:pStyle w:val="Prrafodelista"/>
        <w:numPr>
          <w:ilvl w:val="0"/>
          <w:numId w:val="1"/>
        </w:numPr>
      </w:pPr>
      <w:r>
        <w:rPr>
          <w:b/>
          <w:i/>
        </w:rPr>
        <w:t>Alta superación con base a mi experiencia y crecer más como persona.</w:t>
      </w:r>
    </w:p>
    <w:p w:rsidR="00E47085" w:rsidRDefault="00E47085" w:rsidP="00E47085"/>
    <w:p w:rsidR="00FB687C" w:rsidRDefault="00FB687C"/>
    <w:p w:rsidR="00FB687C" w:rsidRDefault="00FB687C"/>
    <w:p w:rsidR="008E7B3C" w:rsidRDefault="008E7B3C">
      <w:pPr>
        <w:rPr>
          <w:b/>
          <w:i/>
          <w:sz w:val="16"/>
          <w:szCs w:val="16"/>
          <w:u w:val="single"/>
        </w:rPr>
      </w:pPr>
    </w:p>
    <w:p w:rsidR="00FB687C" w:rsidRPr="008E7B3C" w:rsidRDefault="00353DD0">
      <w:pPr>
        <w:rPr>
          <w:sz w:val="20"/>
          <w:szCs w:val="20"/>
        </w:rPr>
      </w:pPr>
      <w:r w:rsidRPr="008E7B3C">
        <w:rPr>
          <w:b/>
          <w:i/>
          <w:sz w:val="20"/>
          <w:szCs w:val="20"/>
          <w:u w:val="single"/>
        </w:rPr>
        <w:t xml:space="preserve">Reconocimientos recibidos: </w:t>
      </w:r>
    </w:p>
    <w:p w:rsidR="00FB687C" w:rsidRPr="008E7B3C" w:rsidRDefault="00353DD0">
      <w:pPr>
        <w:pStyle w:val="Prrafodelista"/>
        <w:numPr>
          <w:ilvl w:val="0"/>
          <w:numId w:val="1"/>
        </w:numPr>
        <w:rPr>
          <w:sz w:val="20"/>
          <w:szCs w:val="20"/>
        </w:rPr>
      </w:pPr>
      <w:r w:rsidRPr="008E7B3C">
        <w:rPr>
          <w:b/>
          <w:i/>
          <w:sz w:val="20"/>
          <w:szCs w:val="20"/>
        </w:rPr>
        <w:t>Reconocimiento por la colaboración, esfuerzo y dedicación en la XVI reunión cumbre de jefes de Estado y de Gobierno del grupo de Rio.</w:t>
      </w:r>
    </w:p>
    <w:p w:rsidR="00FB687C" w:rsidRPr="008E7B3C" w:rsidRDefault="00353DD0">
      <w:pPr>
        <w:pStyle w:val="Prrafodelista"/>
        <w:numPr>
          <w:ilvl w:val="0"/>
          <w:numId w:val="1"/>
        </w:numPr>
        <w:rPr>
          <w:sz w:val="20"/>
          <w:szCs w:val="20"/>
        </w:rPr>
      </w:pPr>
      <w:r w:rsidRPr="008E7B3C">
        <w:rPr>
          <w:b/>
          <w:i/>
          <w:sz w:val="20"/>
          <w:szCs w:val="20"/>
        </w:rPr>
        <w:t>Reconocimiento por la brillante labor que desempeño durante el XXXI de sesiones de la Asamblea General de la Organización de Estados Americanos.</w:t>
      </w:r>
    </w:p>
    <w:p w:rsidR="00FB687C" w:rsidRPr="008E7B3C" w:rsidRDefault="00353DD0">
      <w:pPr>
        <w:pStyle w:val="Prrafodelista"/>
        <w:numPr>
          <w:ilvl w:val="0"/>
          <w:numId w:val="1"/>
        </w:numPr>
        <w:rPr>
          <w:sz w:val="20"/>
          <w:szCs w:val="20"/>
        </w:rPr>
      </w:pPr>
      <w:r w:rsidRPr="008E7B3C">
        <w:rPr>
          <w:b/>
          <w:i/>
          <w:sz w:val="20"/>
          <w:szCs w:val="20"/>
        </w:rPr>
        <w:t>Reconocimiento por la participación en el taller de Gestión Ambiental y Sustentabilidad Turística.</w:t>
      </w:r>
    </w:p>
    <w:p w:rsidR="008E7B3C" w:rsidRPr="008E7B3C" w:rsidRDefault="008E7B3C">
      <w:pPr>
        <w:rPr>
          <w:b/>
          <w:i/>
          <w:sz w:val="20"/>
          <w:szCs w:val="20"/>
          <w:u w:val="single"/>
        </w:rPr>
        <w:sectPr w:rsidR="008E7B3C" w:rsidRPr="008E7B3C" w:rsidSect="00B718C4">
          <w:headerReference w:type="default" r:id="rId11"/>
          <w:footerReference w:type="default" r:id="rId12"/>
          <w:pgSz w:w="12240" w:h="15840"/>
          <w:pgMar w:top="1417" w:right="1701" w:bottom="1417" w:left="1701" w:header="708" w:footer="708"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ep="1" w:space="708"/>
          <w:docGrid w:linePitch="360"/>
        </w:sectPr>
      </w:pPr>
    </w:p>
    <w:p w:rsidR="00FB687C" w:rsidRPr="008E7B3C" w:rsidRDefault="00353DD0">
      <w:pPr>
        <w:rPr>
          <w:sz w:val="20"/>
          <w:szCs w:val="20"/>
        </w:rPr>
      </w:pPr>
      <w:r w:rsidRPr="008E7B3C">
        <w:rPr>
          <w:b/>
          <w:i/>
          <w:sz w:val="20"/>
          <w:szCs w:val="20"/>
          <w:u w:val="single"/>
        </w:rPr>
        <w:lastRenderedPageBreak/>
        <w:t>Educación:</w:t>
      </w:r>
    </w:p>
    <w:p w:rsidR="00FB687C" w:rsidRPr="008E7B3C" w:rsidRDefault="00353DD0">
      <w:pPr>
        <w:pStyle w:val="Prrafodelista"/>
        <w:numPr>
          <w:ilvl w:val="0"/>
          <w:numId w:val="1"/>
        </w:numPr>
        <w:rPr>
          <w:sz w:val="20"/>
          <w:szCs w:val="20"/>
        </w:rPr>
      </w:pPr>
      <w:r w:rsidRPr="008E7B3C">
        <w:rPr>
          <w:b/>
          <w:i/>
          <w:sz w:val="20"/>
          <w:szCs w:val="20"/>
        </w:rPr>
        <w:t>Primaria sexto año. Concluido.</w:t>
      </w:r>
    </w:p>
    <w:p w:rsidR="00FB687C" w:rsidRPr="008E7B3C" w:rsidRDefault="0061688A">
      <w:pPr>
        <w:pStyle w:val="Prrafodelista"/>
        <w:numPr>
          <w:ilvl w:val="0"/>
          <w:numId w:val="1"/>
        </w:numPr>
        <w:rPr>
          <w:sz w:val="20"/>
          <w:szCs w:val="20"/>
        </w:rPr>
      </w:pPr>
      <w:r>
        <w:rPr>
          <w:b/>
          <w:i/>
          <w:sz w:val="20"/>
          <w:szCs w:val="20"/>
        </w:rPr>
        <w:t xml:space="preserve">Bachiller secundaria </w:t>
      </w:r>
      <w:r w:rsidR="00353DD0" w:rsidRPr="008E7B3C">
        <w:rPr>
          <w:b/>
          <w:i/>
          <w:sz w:val="20"/>
          <w:szCs w:val="20"/>
        </w:rPr>
        <w:t>Onceavo año. Concluido.</w:t>
      </w:r>
    </w:p>
    <w:p w:rsidR="00FB687C" w:rsidRPr="008E7B3C" w:rsidRDefault="00353DD0">
      <w:pPr>
        <w:pStyle w:val="Prrafodelista"/>
        <w:numPr>
          <w:ilvl w:val="0"/>
          <w:numId w:val="1"/>
        </w:numPr>
        <w:rPr>
          <w:sz w:val="20"/>
          <w:szCs w:val="20"/>
        </w:rPr>
      </w:pPr>
      <w:r w:rsidRPr="008E7B3C">
        <w:rPr>
          <w:b/>
          <w:i/>
          <w:sz w:val="20"/>
          <w:szCs w:val="20"/>
        </w:rPr>
        <w:t>Institución el I.N.A títulos obtenidos:</w:t>
      </w:r>
    </w:p>
    <w:p w:rsidR="00FB687C" w:rsidRPr="008E7B3C" w:rsidRDefault="00353DD0">
      <w:pPr>
        <w:pStyle w:val="Prrafodelista"/>
        <w:numPr>
          <w:ilvl w:val="0"/>
          <w:numId w:val="1"/>
        </w:numPr>
        <w:rPr>
          <w:sz w:val="20"/>
          <w:szCs w:val="20"/>
        </w:rPr>
      </w:pPr>
      <w:r w:rsidRPr="008E7B3C">
        <w:rPr>
          <w:b/>
          <w:i/>
          <w:sz w:val="20"/>
          <w:szCs w:val="20"/>
        </w:rPr>
        <w:t>Manipulación de Alimentos. Concluido.</w:t>
      </w:r>
    </w:p>
    <w:p w:rsidR="00FB687C" w:rsidRPr="008E7B3C" w:rsidRDefault="00353DD0">
      <w:pPr>
        <w:pStyle w:val="Prrafodelista"/>
        <w:numPr>
          <w:ilvl w:val="0"/>
          <w:numId w:val="1"/>
        </w:numPr>
        <w:rPr>
          <w:sz w:val="20"/>
          <w:szCs w:val="20"/>
        </w:rPr>
      </w:pPr>
      <w:r w:rsidRPr="008E7B3C">
        <w:rPr>
          <w:b/>
          <w:i/>
          <w:sz w:val="20"/>
          <w:szCs w:val="20"/>
        </w:rPr>
        <w:t>Steward de Cocina. Concluido.</w:t>
      </w:r>
    </w:p>
    <w:p w:rsidR="00FB687C" w:rsidRPr="008E7B3C" w:rsidRDefault="00353DD0">
      <w:pPr>
        <w:pStyle w:val="Prrafodelista"/>
        <w:numPr>
          <w:ilvl w:val="0"/>
          <w:numId w:val="1"/>
        </w:numPr>
        <w:rPr>
          <w:sz w:val="20"/>
          <w:szCs w:val="20"/>
        </w:rPr>
      </w:pPr>
      <w:r w:rsidRPr="008E7B3C">
        <w:rPr>
          <w:b/>
          <w:i/>
          <w:sz w:val="20"/>
          <w:szCs w:val="20"/>
        </w:rPr>
        <w:t>Control de inventarios. Concluido.</w:t>
      </w:r>
    </w:p>
    <w:p w:rsidR="00FB687C" w:rsidRPr="008E7B3C" w:rsidRDefault="00353DD0">
      <w:pPr>
        <w:pStyle w:val="Prrafodelista"/>
        <w:numPr>
          <w:ilvl w:val="0"/>
          <w:numId w:val="1"/>
        </w:numPr>
        <w:rPr>
          <w:sz w:val="20"/>
          <w:szCs w:val="20"/>
        </w:rPr>
      </w:pPr>
      <w:r w:rsidRPr="008E7B3C">
        <w:rPr>
          <w:b/>
          <w:i/>
          <w:sz w:val="20"/>
          <w:szCs w:val="20"/>
        </w:rPr>
        <w:t>Equipo y menaje e utensilios de cocina. Concluido.</w:t>
      </w:r>
    </w:p>
    <w:p w:rsidR="00FB687C" w:rsidRPr="008E7B3C" w:rsidRDefault="00353DD0">
      <w:pPr>
        <w:pStyle w:val="Prrafodelista"/>
        <w:numPr>
          <w:ilvl w:val="0"/>
          <w:numId w:val="1"/>
        </w:numPr>
        <w:rPr>
          <w:sz w:val="20"/>
          <w:szCs w:val="20"/>
        </w:rPr>
      </w:pPr>
      <w:r w:rsidRPr="008E7B3C">
        <w:rPr>
          <w:b/>
          <w:i/>
          <w:sz w:val="20"/>
          <w:szCs w:val="20"/>
        </w:rPr>
        <w:t>Introducción a la cocina hotelera. Concluido.</w:t>
      </w:r>
    </w:p>
    <w:p w:rsidR="00FB687C" w:rsidRPr="008E7B3C" w:rsidRDefault="00353DD0">
      <w:pPr>
        <w:pStyle w:val="Prrafodelista"/>
        <w:numPr>
          <w:ilvl w:val="0"/>
          <w:numId w:val="1"/>
        </w:numPr>
        <w:rPr>
          <w:sz w:val="20"/>
          <w:szCs w:val="20"/>
        </w:rPr>
      </w:pPr>
      <w:r w:rsidRPr="008E7B3C">
        <w:rPr>
          <w:b/>
          <w:i/>
          <w:sz w:val="20"/>
          <w:szCs w:val="20"/>
        </w:rPr>
        <w:t>Manipulación de alimentos. Concluido.</w:t>
      </w:r>
    </w:p>
    <w:p w:rsidR="00FB687C" w:rsidRPr="008E7B3C" w:rsidRDefault="00353DD0">
      <w:pPr>
        <w:pStyle w:val="Prrafodelista"/>
        <w:numPr>
          <w:ilvl w:val="0"/>
          <w:numId w:val="1"/>
        </w:numPr>
        <w:rPr>
          <w:sz w:val="20"/>
          <w:szCs w:val="20"/>
        </w:rPr>
      </w:pPr>
      <w:r w:rsidRPr="008E7B3C">
        <w:rPr>
          <w:b/>
          <w:i/>
          <w:sz w:val="20"/>
          <w:szCs w:val="20"/>
        </w:rPr>
        <w:t>Mantenimiento de las áreas, equipo, menaje y utensilios. Concluido.</w:t>
      </w:r>
    </w:p>
    <w:p w:rsidR="00FB687C" w:rsidRPr="008E7B3C" w:rsidRDefault="00353DD0">
      <w:pPr>
        <w:pStyle w:val="Prrafodelista"/>
        <w:numPr>
          <w:ilvl w:val="0"/>
          <w:numId w:val="1"/>
        </w:numPr>
        <w:rPr>
          <w:sz w:val="20"/>
          <w:szCs w:val="20"/>
        </w:rPr>
      </w:pPr>
      <w:r w:rsidRPr="008E7B3C">
        <w:rPr>
          <w:b/>
          <w:i/>
          <w:sz w:val="20"/>
          <w:szCs w:val="20"/>
        </w:rPr>
        <w:t xml:space="preserve">Requisición y almacenamiento de insumos. Concluido. </w:t>
      </w:r>
    </w:p>
    <w:p w:rsidR="00FB687C" w:rsidRPr="008E7B3C" w:rsidRDefault="00353DD0">
      <w:pPr>
        <w:pStyle w:val="Prrafodelista"/>
        <w:numPr>
          <w:ilvl w:val="0"/>
          <w:numId w:val="1"/>
        </w:numPr>
        <w:rPr>
          <w:sz w:val="20"/>
          <w:szCs w:val="20"/>
        </w:rPr>
      </w:pPr>
      <w:r w:rsidRPr="008E7B3C">
        <w:rPr>
          <w:b/>
          <w:i/>
          <w:sz w:val="20"/>
          <w:szCs w:val="20"/>
        </w:rPr>
        <w:t>Cocinero C. Concluido.</w:t>
      </w:r>
    </w:p>
    <w:p w:rsidR="00FB687C" w:rsidRPr="008E7B3C" w:rsidRDefault="00353DD0">
      <w:pPr>
        <w:pStyle w:val="Prrafodelista"/>
        <w:numPr>
          <w:ilvl w:val="0"/>
          <w:numId w:val="1"/>
        </w:numPr>
        <w:rPr>
          <w:sz w:val="20"/>
          <w:szCs w:val="20"/>
        </w:rPr>
      </w:pPr>
      <w:r w:rsidRPr="008E7B3C">
        <w:rPr>
          <w:b/>
          <w:i/>
          <w:sz w:val="20"/>
          <w:szCs w:val="20"/>
        </w:rPr>
        <w:t>Géneros y terminología culinaria. Concluido.</w:t>
      </w:r>
    </w:p>
    <w:p w:rsidR="00FB687C" w:rsidRPr="008E7B3C" w:rsidRDefault="00353DD0">
      <w:pPr>
        <w:pStyle w:val="Prrafodelista"/>
        <w:numPr>
          <w:ilvl w:val="0"/>
          <w:numId w:val="1"/>
        </w:numPr>
        <w:rPr>
          <w:sz w:val="20"/>
          <w:szCs w:val="20"/>
        </w:rPr>
      </w:pPr>
      <w:r w:rsidRPr="008E7B3C">
        <w:rPr>
          <w:b/>
          <w:i/>
          <w:sz w:val="20"/>
          <w:szCs w:val="20"/>
        </w:rPr>
        <w:t>Puesta a punto; organización y ejecución. Concluido.</w:t>
      </w:r>
    </w:p>
    <w:p w:rsidR="00FB687C" w:rsidRPr="008E7B3C" w:rsidRDefault="00353DD0">
      <w:pPr>
        <w:pStyle w:val="Prrafodelista"/>
        <w:numPr>
          <w:ilvl w:val="0"/>
          <w:numId w:val="1"/>
        </w:numPr>
        <w:rPr>
          <w:sz w:val="20"/>
          <w:szCs w:val="20"/>
        </w:rPr>
      </w:pPr>
      <w:r w:rsidRPr="008E7B3C">
        <w:rPr>
          <w:b/>
          <w:i/>
          <w:sz w:val="20"/>
          <w:szCs w:val="20"/>
        </w:rPr>
        <w:t>Preparación base de cocina. Concluido.</w:t>
      </w:r>
    </w:p>
    <w:p w:rsidR="00FB687C" w:rsidRPr="008E7B3C" w:rsidRDefault="00353DD0">
      <w:pPr>
        <w:pStyle w:val="Prrafodelista"/>
        <w:numPr>
          <w:ilvl w:val="0"/>
          <w:numId w:val="1"/>
        </w:numPr>
        <w:rPr>
          <w:sz w:val="20"/>
          <w:szCs w:val="20"/>
        </w:rPr>
      </w:pPr>
      <w:r w:rsidRPr="008E7B3C">
        <w:rPr>
          <w:b/>
          <w:i/>
          <w:sz w:val="20"/>
          <w:szCs w:val="20"/>
        </w:rPr>
        <w:t>Interpretación de receta y menú. Concluido.</w:t>
      </w:r>
    </w:p>
    <w:p w:rsidR="00FB687C" w:rsidRPr="008E7B3C" w:rsidRDefault="00353DD0">
      <w:pPr>
        <w:pStyle w:val="Prrafodelista"/>
        <w:numPr>
          <w:ilvl w:val="0"/>
          <w:numId w:val="1"/>
        </w:numPr>
        <w:rPr>
          <w:sz w:val="20"/>
          <w:szCs w:val="20"/>
        </w:rPr>
      </w:pPr>
      <w:r w:rsidRPr="008E7B3C">
        <w:rPr>
          <w:b/>
          <w:i/>
          <w:sz w:val="20"/>
          <w:szCs w:val="20"/>
        </w:rPr>
        <w:t>Cocinero B. Concluido.</w:t>
      </w:r>
    </w:p>
    <w:p w:rsidR="00FB687C" w:rsidRPr="008E7B3C" w:rsidRDefault="00353DD0">
      <w:pPr>
        <w:pStyle w:val="Prrafodelista"/>
        <w:numPr>
          <w:ilvl w:val="0"/>
          <w:numId w:val="1"/>
        </w:numPr>
        <w:rPr>
          <w:sz w:val="20"/>
          <w:szCs w:val="20"/>
        </w:rPr>
      </w:pPr>
      <w:r w:rsidRPr="008E7B3C">
        <w:rPr>
          <w:b/>
          <w:i/>
          <w:sz w:val="20"/>
          <w:szCs w:val="20"/>
        </w:rPr>
        <w:t>Formulación de receta estándar. Concluido.</w:t>
      </w:r>
    </w:p>
    <w:p w:rsidR="00FB687C" w:rsidRPr="008E7B3C" w:rsidRDefault="00353DD0">
      <w:pPr>
        <w:pStyle w:val="Prrafodelista"/>
        <w:numPr>
          <w:ilvl w:val="0"/>
          <w:numId w:val="1"/>
        </w:numPr>
        <w:rPr>
          <w:sz w:val="20"/>
          <w:szCs w:val="20"/>
        </w:rPr>
      </w:pPr>
      <w:r w:rsidRPr="008E7B3C">
        <w:rPr>
          <w:b/>
          <w:i/>
          <w:sz w:val="20"/>
          <w:szCs w:val="20"/>
        </w:rPr>
        <w:t>Nutrición y dietética. Concluido.</w:t>
      </w:r>
    </w:p>
    <w:p w:rsidR="00FB687C" w:rsidRPr="008E7B3C" w:rsidRDefault="00353DD0">
      <w:pPr>
        <w:pStyle w:val="Prrafodelista"/>
        <w:numPr>
          <w:ilvl w:val="0"/>
          <w:numId w:val="1"/>
        </w:numPr>
        <w:rPr>
          <w:sz w:val="20"/>
          <w:szCs w:val="20"/>
        </w:rPr>
      </w:pPr>
      <w:r w:rsidRPr="008E7B3C">
        <w:rPr>
          <w:b/>
          <w:i/>
          <w:sz w:val="20"/>
          <w:szCs w:val="20"/>
        </w:rPr>
        <w:t>Fundamentos de la cocina fría. Concluido.</w:t>
      </w:r>
    </w:p>
    <w:p w:rsidR="00FB687C" w:rsidRPr="008E7B3C" w:rsidRDefault="00353DD0">
      <w:pPr>
        <w:pStyle w:val="Prrafodelista"/>
        <w:numPr>
          <w:ilvl w:val="0"/>
          <w:numId w:val="1"/>
        </w:numPr>
        <w:rPr>
          <w:sz w:val="20"/>
          <w:szCs w:val="20"/>
        </w:rPr>
      </w:pPr>
      <w:r w:rsidRPr="008E7B3C">
        <w:rPr>
          <w:b/>
          <w:i/>
          <w:sz w:val="20"/>
          <w:szCs w:val="20"/>
        </w:rPr>
        <w:lastRenderedPageBreak/>
        <w:t>Fundamentos de cocina caliente. Concluido.</w:t>
      </w:r>
    </w:p>
    <w:p w:rsidR="00FB687C" w:rsidRPr="008E7B3C" w:rsidRDefault="00353DD0">
      <w:pPr>
        <w:pStyle w:val="Prrafodelista"/>
        <w:numPr>
          <w:ilvl w:val="0"/>
          <w:numId w:val="1"/>
        </w:numPr>
        <w:rPr>
          <w:sz w:val="20"/>
          <w:szCs w:val="20"/>
        </w:rPr>
      </w:pPr>
      <w:r w:rsidRPr="008E7B3C">
        <w:rPr>
          <w:b/>
          <w:i/>
          <w:sz w:val="20"/>
          <w:szCs w:val="20"/>
        </w:rPr>
        <w:t>Cocina gourmet costa rícense. Concluido.</w:t>
      </w:r>
    </w:p>
    <w:p w:rsidR="00FB687C" w:rsidRPr="008E7B3C" w:rsidRDefault="00353DD0">
      <w:pPr>
        <w:pStyle w:val="Prrafodelista"/>
        <w:numPr>
          <w:ilvl w:val="0"/>
          <w:numId w:val="1"/>
        </w:numPr>
        <w:rPr>
          <w:sz w:val="20"/>
          <w:szCs w:val="20"/>
        </w:rPr>
      </w:pPr>
      <w:r w:rsidRPr="008E7B3C">
        <w:rPr>
          <w:b/>
          <w:i/>
          <w:sz w:val="20"/>
          <w:szCs w:val="20"/>
        </w:rPr>
        <w:t>Cocinero A. concluido.</w:t>
      </w:r>
    </w:p>
    <w:p w:rsidR="00FB687C" w:rsidRPr="008E7B3C" w:rsidRDefault="00353DD0">
      <w:pPr>
        <w:pStyle w:val="Prrafodelista"/>
        <w:numPr>
          <w:ilvl w:val="0"/>
          <w:numId w:val="1"/>
        </w:numPr>
        <w:rPr>
          <w:sz w:val="20"/>
          <w:szCs w:val="20"/>
        </w:rPr>
      </w:pPr>
      <w:r w:rsidRPr="008E7B3C">
        <w:rPr>
          <w:b/>
          <w:i/>
          <w:sz w:val="20"/>
          <w:szCs w:val="20"/>
        </w:rPr>
        <w:t>Ingles para cocina hotelera. Concluido.</w:t>
      </w:r>
    </w:p>
    <w:p w:rsidR="00FB687C" w:rsidRPr="008E7B3C" w:rsidRDefault="00353DD0">
      <w:pPr>
        <w:pStyle w:val="Prrafodelista"/>
        <w:numPr>
          <w:ilvl w:val="0"/>
          <w:numId w:val="1"/>
        </w:numPr>
        <w:rPr>
          <w:sz w:val="20"/>
          <w:szCs w:val="20"/>
        </w:rPr>
      </w:pPr>
      <w:r w:rsidRPr="008E7B3C">
        <w:rPr>
          <w:b/>
          <w:i/>
          <w:sz w:val="20"/>
          <w:szCs w:val="20"/>
        </w:rPr>
        <w:t>Fundamentos de carnicería. Concluido.</w:t>
      </w:r>
    </w:p>
    <w:p w:rsidR="00FB687C" w:rsidRPr="008E7B3C" w:rsidRDefault="00353DD0">
      <w:pPr>
        <w:pStyle w:val="Prrafodelista"/>
        <w:numPr>
          <w:ilvl w:val="0"/>
          <w:numId w:val="1"/>
        </w:numPr>
        <w:rPr>
          <w:sz w:val="20"/>
          <w:szCs w:val="20"/>
        </w:rPr>
      </w:pPr>
      <w:r w:rsidRPr="008E7B3C">
        <w:rPr>
          <w:b/>
          <w:i/>
          <w:sz w:val="20"/>
          <w:szCs w:val="20"/>
        </w:rPr>
        <w:t>Alta cocina caliente. Concluido.</w:t>
      </w:r>
    </w:p>
    <w:p w:rsidR="00FB687C" w:rsidRPr="008E7B3C" w:rsidRDefault="00353DD0">
      <w:pPr>
        <w:pStyle w:val="Prrafodelista"/>
        <w:numPr>
          <w:ilvl w:val="0"/>
          <w:numId w:val="1"/>
        </w:numPr>
        <w:rPr>
          <w:sz w:val="20"/>
          <w:szCs w:val="20"/>
        </w:rPr>
      </w:pPr>
      <w:r w:rsidRPr="008E7B3C">
        <w:rPr>
          <w:b/>
          <w:i/>
          <w:sz w:val="20"/>
          <w:szCs w:val="20"/>
        </w:rPr>
        <w:t>Fundamentos de pastelería y panadería. Concluido.</w:t>
      </w:r>
    </w:p>
    <w:p w:rsidR="00FB687C" w:rsidRPr="008E7B3C" w:rsidRDefault="00353DD0">
      <w:pPr>
        <w:pStyle w:val="Prrafodelista"/>
        <w:numPr>
          <w:ilvl w:val="0"/>
          <w:numId w:val="1"/>
        </w:numPr>
        <w:rPr>
          <w:sz w:val="20"/>
          <w:szCs w:val="20"/>
        </w:rPr>
      </w:pPr>
      <w:r w:rsidRPr="008E7B3C">
        <w:rPr>
          <w:b/>
          <w:i/>
          <w:sz w:val="20"/>
          <w:szCs w:val="20"/>
        </w:rPr>
        <w:t>Cocina creativa. Concluido.</w:t>
      </w:r>
    </w:p>
    <w:p w:rsidR="00FB687C" w:rsidRPr="008E7B3C" w:rsidRDefault="00353DD0">
      <w:pPr>
        <w:pStyle w:val="Prrafodelista"/>
        <w:numPr>
          <w:ilvl w:val="0"/>
          <w:numId w:val="1"/>
        </w:numPr>
        <w:rPr>
          <w:sz w:val="20"/>
          <w:szCs w:val="20"/>
        </w:rPr>
      </w:pPr>
      <w:r w:rsidRPr="008E7B3C">
        <w:rPr>
          <w:b/>
          <w:i/>
          <w:sz w:val="20"/>
          <w:szCs w:val="20"/>
        </w:rPr>
        <w:t>Cocina internacional. Concluido.</w:t>
      </w:r>
    </w:p>
    <w:p w:rsidR="00FB687C" w:rsidRPr="008E7B3C" w:rsidRDefault="00353DD0">
      <w:pPr>
        <w:pStyle w:val="Prrafodelista"/>
        <w:numPr>
          <w:ilvl w:val="0"/>
          <w:numId w:val="1"/>
        </w:numPr>
        <w:rPr>
          <w:sz w:val="20"/>
          <w:szCs w:val="20"/>
        </w:rPr>
      </w:pPr>
      <w:r w:rsidRPr="008E7B3C">
        <w:rPr>
          <w:b/>
          <w:i/>
          <w:sz w:val="20"/>
          <w:szCs w:val="20"/>
        </w:rPr>
        <w:t>Concepción, organización y realización de buffet. Concluido.</w:t>
      </w:r>
    </w:p>
    <w:p w:rsidR="00FB687C" w:rsidRPr="008E7B3C" w:rsidRDefault="00353DD0">
      <w:pPr>
        <w:pStyle w:val="Prrafodelista"/>
        <w:numPr>
          <w:ilvl w:val="0"/>
          <w:numId w:val="1"/>
        </w:numPr>
        <w:rPr>
          <w:sz w:val="20"/>
          <w:szCs w:val="20"/>
        </w:rPr>
      </w:pPr>
      <w:r w:rsidRPr="008E7B3C">
        <w:rPr>
          <w:b/>
          <w:i/>
          <w:sz w:val="20"/>
          <w:szCs w:val="20"/>
        </w:rPr>
        <w:t>Sous chef. Concluido.</w:t>
      </w:r>
    </w:p>
    <w:p w:rsidR="00FB687C" w:rsidRPr="008E7B3C" w:rsidRDefault="00353DD0">
      <w:pPr>
        <w:pStyle w:val="Prrafodelista"/>
        <w:numPr>
          <w:ilvl w:val="0"/>
          <w:numId w:val="1"/>
        </w:numPr>
        <w:rPr>
          <w:sz w:val="20"/>
          <w:szCs w:val="20"/>
        </w:rPr>
      </w:pPr>
      <w:r w:rsidRPr="008E7B3C">
        <w:rPr>
          <w:b/>
          <w:i/>
          <w:sz w:val="20"/>
          <w:szCs w:val="20"/>
        </w:rPr>
        <w:t>Salud ocupacional básica. Concluido.</w:t>
      </w:r>
    </w:p>
    <w:p w:rsidR="00FB687C" w:rsidRPr="008E7B3C" w:rsidRDefault="00353DD0">
      <w:pPr>
        <w:pStyle w:val="Prrafodelista"/>
        <w:numPr>
          <w:ilvl w:val="0"/>
          <w:numId w:val="1"/>
        </w:numPr>
        <w:rPr>
          <w:sz w:val="20"/>
          <w:szCs w:val="20"/>
        </w:rPr>
      </w:pPr>
      <w:r w:rsidRPr="008E7B3C">
        <w:rPr>
          <w:b/>
          <w:i/>
          <w:sz w:val="20"/>
          <w:szCs w:val="20"/>
        </w:rPr>
        <w:t>Análisis de peligros y puntos críticos de control. Concluido.</w:t>
      </w:r>
    </w:p>
    <w:p w:rsidR="00FB687C" w:rsidRPr="008E7B3C" w:rsidRDefault="00353DD0">
      <w:pPr>
        <w:pStyle w:val="Prrafodelista"/>
        <w:numPr>
          <w:ilvl w:val="0"/>
          <w:numId w:val="1"/>
        </w:numPr>
        <w:rPr>
          <w:sz w:val="20"/>
          <w:szCs w:val="20"/>
        </w:rPr>
      </w:pPr>
      <w:r w:rsidRPr="008E7B3C">
        <w:rPr>
          <w:b/>
          <w:i/>
          <w:sz w:val="20"/>
          <w:szCs w:val="20"/>
        </w:rPr>
        <w:t>Organización del recurso humano en el área de cocina. Concluido.</w:t>
      </w:r>
    </w:p>
    <w:p w:rsidR="00FB687C" w:rsidRPr="008E7B3C" w:rsidRDefault="00353DD0">
      <w:pPr>
        <w:pStyle w:val="Prrafodelista"/>
        <w:numPr>
          <w:ilvl w:val="0"/>
          <w:numId w:val="1"/>
        </w:numPr>
        <w:rPr>
          <w:sz w:val="20"/>
          <w:szCs w:val="20"/>
        </w:rPr>
      </w:pPr>
      <w:r w:rsidRPr="008E7B3C">
        <w:rPr>
          <w:b/>
          <w:i/>
          <w:sz w:val="20"/>
          <w:szCs w:val="20"/>
        </w:rPr>
        <w:t>Supervisión y control de almacenamiento de materia. Concluido.</w:t>
      </w:r>
    </w:p>
    <w:p w:rsidR="00FB687C" w:rsidRPr="008E7B3C" w:rsidRDefault="00353DD0">
      <w:pPr>
        <w:pStyle w:val="Prrafodelista"/>
        <w:numPr>
          <w:ilvl w:val="0"/>
          <w:numId w:val="1"/>
        </w:numPr>
        <w:rPr>
          <w:sz w:val="20"/>
          <w:szCs w:val="20"/>
        </w:rPr>
      </w:pPr>
      <w:r w:rsidRPr="008E7B3C">
        <w:rPr>
          <w:b/>
          <w:i/>
          <w:sz w:val="20"/>
          <w:szCs w:val="20"/>
        </w:rPr>
        <w:t>Prima y equipo en el área de cocina hotelera. Concluido.</w:t>
      </w:r>
    </w:p>
    <w:p w:rsidR="00FB687C" w:rsidRPr="008E7B3C" w:rsidRDefault="00353DD0">
      <w:pPr>
        <w:pStyle w:val="Prrafodelista"/>
        <w:numPr>
          <w:ilvl w:val="0"/>
          <w:numId w:val="1"/>
        </w:numPr>
        <w:rPr>
          <w:sz w:val="20"/>
          <w:szCs w:val="20"/>
        </w:rPr>
      </w:pPr>
      <w:r w:rsidRPr="008E7B3C">
        <w:rPr>
          <w:b/>
          <w:i/>
          <w:sz w:val="20"/>
          <w:szCs w:val="20"/>
        </w:rPr>
        <w:t>Diseño y equipamiento de cocina. Concluido.</w:t>
      </w:r>
    </w:p>
    <w:p w:rsidR="00FB687C" w:rsidRPr="008E7B3C" w:rsidRDefault="00353DD0">
      <w:pPr>
        <w:pStyle w:val="Prrafodelista"/>
        <w:numPr>
          <w:ilvl w:val="0"/>
          <w:numId w:val="1"/>
        </w:numPr>
        <w:rPr>
          <w:sz w:val="20"/>
          <w:szCs w:val="20"/>
        </w:rPr>
      </w:pPr>
      <w:r w:rsidRPr="008E7B3C">
        <w:rPr>
          <w:b/>
          <w:i/>
          <w:sz w:val="20"/>
          <w:szCs w:val="20"/>
        </w:rPr>
        <w:t>Control de operaciones en cocina. Concluido.</w:t>
      </w:r>
    </w:p>
    <w:p w:rsidR="00FB687C" w:rsidRPr="008E7B3C" w:rsidRDefault="00353DD0">
      <w:pPr>
        <w:pStyle w:val="Prrafodelista"/>
        <w:numPr>
          <w:ilvl w:val="0"/>
          <w:numId w:val="1"/>
        </w:numPr>
        <w:rPr>
          <w:sz w:val="20"/>
          <w:szCs w:val="20"/>
        </w:rPr>
      </w:pPr>
      <w:r w:rsidRPr="008E7B3C">
        <w:rPr>
          <w:b/>
          <w:i/>
          <w:sz w:val="20"/>
          <w:szCs w:val="20"/>
        </w:rPr>
        <w:t>Francés para cocinero/ A de hotel. Concluido.</w:t>
      </w:r>
    </w:p>
    <w:p w:rsidR="008E7B3C" w:rsidRPr="008E7B3C" w:rsidRDefault="008E7B3C">
      <w:pPr>
        <w:rPr>
          <w:sz w:val="20"/>
          <w:szCs w:val="20"/>
        </w:rPr>
        <w:sectPr w:rsidR="008E7B3C" w:rsidRPr="008E7B3C" w:rsidSect="00B718C4">
          <w:type w:val="continuous"/>
          <w:pgSz w:w="12240" w:h="15840"/>
          <w:pgMar w:top="1417" w:right="1701" w:bottom="1417" w:left="1701" w:header="708" w:footer="708"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num="2" w:sep="1" w:space="708"/>
          <w:docGrid w:linePitch="360"/>
        </w:sectPr>
      </w:pPr>
    </w:p>
    <w:p w:rsidR="00FB687C" w:rsidRDefault="00FB687C">
      <w:pPr>
        <w:rPr>
          <w:sz w:val="20"/>
          <w:szCs w:val="20"/>
        </w:rPr>
      </w:pPr>
    </w:p>
    <w:p w:rsidR="00BC7F54" w:rsidRDefault="00BC7F54">
      <w:pPr>
        <w:rPr>
          <w:sz w:val="20"/>
          <w:szCs w:val="20"/>
        </w:rPr>
      </w:pPr>
    </w:p>
    <w:tbl>
      <w:tblPr>
        <w:tblpPr w:leftFromText="141" w:rightFromText="141" w:vertAnchor="text" w:tblpY="1"/>
        <w:tblOverlap w:val="never"/>
        <w:tblW w:w="0" w:type="auto"/>
        <w:tblLook w:val="04A0"/>
      </w:tblPr>
      <w:tblGrid>
        <w:gridCol w:w="2056"/>
        <w:gridCol w:w="3407"/>
      </w:tblGrid>
      <w:tr w:rsidR="00B2625E" w:rsidRPr="006F1A09" w:rsidTr="00090D3A">
        <w:trPr>
          <w:trHeight w:val="363"/>
        </w:trPr>
        <w:tc>
          <w:tcPr>
            <w:tcW w:w="2056" w:type="dxa"/>
          </w:tcPr>
          <w:p w:rsidR="00B2625E" w:rsidRPr="00E55A14" w:rsidRDefault="00B2625E" w:rsidP="00090D3A">
            <w:pPr>
              <w:pStyle w:val="Direccin2"/>
              <w:rPr>
                <w:lang w:val="en-US"/>
              </w:rPr>
            </w:pPr>
            <w:r w:rsidRPr="00E55A14">
              <w:rPr>
                <w:rFonts w:ascii="Arial Black" w:hAnsi="Arial Black"/>
                <w:lang w:val="en-US"/>
              </w:rPr>
              <w:lastRenderedPageBreak/>
              <w:t>The aurora of Heredia 50mts. West from bakery Musmani.</w:t>
            </w:r>
          </w:p>
          <w:p w:rsidR="00B2625E" w:rsidRPr="00E55A14" w:rsidRDefault="00B2625E" w:rsidP="00090D3A">
            <w:pPr>
              <w:pStyle w:val="Direccin2"/>
              <w:rPr>
                <w:lang w:val="en-US"/>
              </w:rPr>
            </w:pPr>
            <w:r w:rsidRPr="00E55A14">
              <w:rPr>
                <w:rFonts w:ascii="Arial Black" w:hAnsi="Arial Black"/>
                <w:lang w:val="en-US"/>
              </w:rPr>
              <w:t>ID number:                                  1-1096-0108</w:t>
            </w:r>
          </w:p>
        </w:tc>
        <w:tc>
          <w:tcPr>
            <w:tcW w:w="3407" w:type="dxa"/>
          </w:tcPr>
          <w:p w:rsidR="00B2625E" w:rsidRPr="00E55A14" w:rsidRDefault="00B2625E" w:rsidP="00090D3A">
            <w:pPr>
              <w:pStyle w:val="Direccin1"/>
              <w:rPr>
                <w:lang w:val="en-US"/>
              </w:rPr>
            </w:pPr>
            <w:r>
              <w:rPr>
                <w:rFonts w:ascii="Arial Black" w:hAnsi="Arial Black"/>
                <w:lang w:val="en-US"/>
              </w:rPr>
              <w:t>Phone number:  506-</w:t>
            </w:r>
            <w:r w:rsidRPr="00B2625E">
              <w:rPr>
                <w:rFonts w:ascii="Arial Black" w:hAnsi="Arial Black"/>
                <w:b/>
                <w:bCs/>
                <w:color w:val="FFFFFF" w:themeColor="background1"/>
                <w:sz w:val="18"/>
                <w:lang w:val="en-US"/>
              </w:rPr>
              <w:t>8469-8914</w:t>
            </w:r>
            <w:r w:rsidRPr="00E55A14">
              <w:rPr>
                <w:rFonts w:ascii="Arial Black" w:hAnsi="Arial Black"/>
                <w:lang w:val="en-US"/>
              </w:rPr>
              <w:t xml:space="preserve">               email. </w:t>
            </w:r>
          </w:p>
          <w:p w:rsidR="00B2625E" w:rsidRPr="00E55A14" w:rsidRDefault="00B2625E" w:rsidP="00090D3A">
            <w:pPr>
              <w:pStyle w:val="Direccin1"/>
              <w:rPr>
                <w:lang w:val="en-US"/>
              </w:rPr>
            </w:pPr>
            <w:r w:rsidRPr="00E55A14">
              <w:rPr>
                <w:rFonts w:ascii="Arial Black" w:hAnsi="Arial Black"/>
                <w:lang w:val="en-US"/>
              </w:rPr>
              <w:t>CHEF_HOSE_DAVIDDO@hotmail.com</w:t>
            </w:r>
          </w:p>
          <w:p w:rsidR="00B2625E" w:rsidRPr="00E55A14" w:rsidRDefault="00B2625E" w:rsidP="00090D3A">
            <w:pPr>
              <w:pStyle w:val="Direccin1"/>
              <w:rPr>
                <w:lang w:val="en-US"/>
              </w:rPr>
            </w:pPr>
          </w:p>
        </w:tc>
      </w:tr>
    </w:tbl>
    <w:p w:rsidR="00B2625E" w:rsidRDefault="00B2625E" w:rsidP="00B2625E">
      <w:pPr>
        <w:pStyle w:val="Nombre"/>
        <w:tabs>
          <w:tab w:val="center" w:pos="1663"/>
        </w:tabs>
      </w:pPr>
      <w:r w:rsidRPr="00413D20">
        <w:rPr>
          <w:lang w:val="en-US"/>
        </w:rPr>
        <w:tab/>
      </w:r>
      <w:r w:rsidRPr="006F1A09">
        <w:rPr>
          <w:lang w:val="es-CR"/>
        </w:rPr>
        <w:br w:type="textWrapping" w:clear="all"/>
      </w:r>
      <w:r w:rsidRPr="00E55A14">
        <w:t>José David Bermúdez Molina</w:t>
      </w:r>
      <w:r w:rsidR="00655CA8">
        <w:t>. Passport: 1-1096-0108.</w:t>
      </w:r>
    </w:p>
    <w:tbl>
      <w:tblPr>
        <w:tblW w:w="9008" w:type="dxa"/>
        <w:tblLook w:val="04A0"/>
      </w:tblPr>
      <w:tblGrid>
        <w:gridCol w:w="2160"/>
        <w:gridCol w:w="6848"/>
      </w:tblGrid>
      <w:tr w:rsidR="00B2625E" w:rsidRPr="006F1A09" w:rsidTr="00090D3A">
        <w:tc>
          <w:tcPr>
            <w:tcW w:w="2160" w:type="dxa"/>
          </w:tcPr>
          <w:p w:rsidR="00B2625E" w:rsidRDefault="00B2625E" w:rsidP="00090D3A">
            <w:pPr>
              <w:pStyle w:val="Ttulodeseccin"/>
            </w:pPr>
            <w:r>
              <w:t>Objetive:</w:t>
            </w:r>
          </w:p>
        </w:tc>
        <w:tc>
          <w:tcPr>
            <w:tcW w:w="6848" w:type="dxa"/>
          </w:tcPr>
          <w:p w:rsidR="00B2625E" w:rsidRPr="00E55A14" w:rsidRDefault="00B2625E" w:rsidP="00090D3A">
            <w:pPr>
              <w:pStyle w:val="Objetivo"/>
              <w:rPr>
                <w:lang w:val="en-US"/>
              </w:rPr>
            </w:pPr>
            <w:r w:rsidRPr="00E55A14">
              <w:rPr>
                <w:rFonts w:ascii="Arial" w:hAnsi="Arial"/>
                <w:b/>
                <w:lang w:val="en-US"/>
              </w:rPr>
              <w:t>Get professional and improve my area as a person, and develop my experiences on the working area as well.</w:t>
            </w:r>
          </w:p>
          <w:p w:rsidR="00B2625E" w:rsidRPr="00E55A14" w:rsidRDefault="00B2625E" w:rsidP="00090D3A">
            <w:pPr>
              <w:pStyle w:val="Textoindependiente"/>
              <w:rPr>
                <w:lang w:val="en-US"/>
              </w:rPr>
            </w:pPr>
          </w:p>
          <w:p w:rsidR="00B2625E" w:rsidRPr="00E55A14" w:rsidRDefault="00B2625E" w:rsidP="00090D3A">
            <w:pPr>
              <w:pStyle w:val="Textoindependiente"/>
              <w:rPr>
                <w:lang w:val="en-US"/>
              </w:rPr>
            </w:pPr>
          </w:p>
        </w:tc>
      </w:tr>
      <w:tr w:rsidR="00B2625E" w:rsidRPr="006F1A09" w:rsidTr="00090D3A">
        <w:tc>
          <w:tcPr>
            <w:tcW w:w="2160" w:type="dxa"/>
          </w:tcPr>
          <w:p w:rsidR="00B2625E" w:rsidRDefault="00B2625E" w:rsidP="00090D3A">
            <w:pPr>
              <w:pStyle w:val="Ttulodeseccin"/>
            </w:pPr>
            <w:r>
              <w:t>Experience:</w:t>
            </w:r>
          </w:p>
        </w:tc>
        <w:tc>
          <w:tcPr>
            <w:tcW w:w="6848" w:type="dxa"/>
          </w:tcPr>
          <w:p w:rsidR="00E47085" w:rsidRDefault="00073144" w:rsidP="00090D3A">
            <w:pPr>
              <w:pStyle w:val="Listaconvietas"/>
            </w:pPr>
            <w:r w:rsidRPr="00DA77D8">
              <w:rPr>
                <w:lang w:val="es-CR"/>
              </w:rPr>
              <w:t xml:space="preserve">Restaurant León Marino in Punta Leona Resort. </w:t>
            </w:r>
            <w:r>
              <w:t>Puntarenas.          Phone: 2630-1051.                                                                                                  Chef in charge and Supervisor of the Restaurant, BPM, HACCP.                                Experience 2 months</w:t>
            </w:r>
            <w:r w:rsidR="00E47085">
              <w:t xml:space="preserve">, only for the hard season.                                              Chief in charge HR: Maria and Katia.                                                                         </w:t>
            </w:r>
          </w:p>
          <w:p w:rsidR="00E47085" w:rsidRDefault="00E47085" w:rsidP="00090D3A">
            <w:pPr>
              <w:pStyle w:val="Listaconvietas"/>
            </w:pPr>
          </w:p>
          <w:p w:rsidR="00B2625E" w:rsidRDefault="00B2625E" w:rsidP="00090D3A">
            <w:pPr>
              <w:pStyle w:val="Listaconvietas"/>
            </w:pPr>
            <w:r>
              <w:t>Restaurant Benihana, the new name is HIBASHI. San José.                                    Phones: 2291-4572_2296-0073.</w:t>
            </w:r>
          </w:p>
          <w:p w:rsidR="00B2625E" w:rsidRDefault="00B2625E" w:rsidP="00090D3A">
            <w:pPr>
              <w:pStyle w:val="Listaconvietas"/>
            </w:pPr>
            <w:r>
              <w:t>Chef in charge of the TeppanYaki and Cosine.</w:t>
            </w:r>
          </w:p>
          <w:p w:rsidR="00B2625E" w:rsidRDefault="00B2625E" w:rsidP="00090D3A">
            <w:pPr>
              <w:pStyle w:val="Listaconvietas"/>
            </w:pPr>
            <w:r>
              <w:t>Experience seven years and six months. Chief in charge: Chef Kim Suk Jon.</w:t>
            </w:r>
          </w:p>
          <w:p w:rsidR="00B2625E" w:rsidRDefault="00B2625E" w:rsidP="00090D3A">
            <w:pPr>
              <w:pStyle w:val="Listaconvietas"/>
            </w:pPr>
          </w:p>
        </w:tc>
      </w:tr>
      <w:tr w:rsidR="00B2625E" w:rsidRPr="00E25DCE" w:rsidTr="00090D3A">
        <w:tc>
          <w:tcPr>
            <w:tcW w:w="2160" w:type="dxa"/>
          </w:tcPr>
          <w:p w:rsidR="00B2625E" w:rsidRPr="00E55A14" w:rsidRDefault="00B2625E" w:rsidP="00090D3A">
            <w:pPr>
              <w:rPr>
                <w:lang w:val="en-US"/>
              </w:rPr>
            </w:pPr>
          </w:p>
        </w:tc>
        <w:tc>
          <w:tcPr>
            <w:tcW w:w="6848" w:type="dxa"/>
          </w:tcPr>
          <w:p w:rsidR="00B2625E" w:rsidRPr="00E55A14" w:rsidRDefault="00B2625E" w:rsidP="00090D3A">
            <w:pPr>
              <w:pStyle w:val="Logro"/>
              <w:tabs>
                <w:tab w:val="clear" w:pos="360"/>
              </w:tabs>
              <w:rPr>
                <w:lang w:val="en-US"/>
              </w:rPr>
            </w:pPr>
            <w:r>
              <w:rPr>
                <w:b/>
                <w:lang w:val="en-US"/>
              </w:rPr>
              <w:t>Restaurant Satto. San José.</w:t>
            </w:r>
            <w:r w:rsidRPr="00E55A14">
              <w:rPr>
                <w:b/>
                <w:lang w:val="en-US"/>
              </w:rPr>
              <w:t xml:space="preserve">                                                                                              Phones: 2221-3331_8391-1627.  </w:t>
            </w:r>
          </w:p>
          <w:p w:rsidR="00B2625E" w:rsidRPr="00E55A14" w:rsidRDefault="00B2625E" w:rsidP="00090D3A">
            <w:pPr>
              <w:pStyle w:val="Logro"/>
              <w:rPr>
                <w:lang w:val="en-US"/>
              </w:rPr>
            </w:pPr>
            <w:r w:rsidRPr="00E55A14">
              <w:rPr>
                <w:rStyle w:val="Textoennegrita"/>
                <w:lang w:val="en-US"/>
              </w:rPr>
              <w:t xml:space="preserve">Chef in charge of the Saloon. Chef TeppanYaki. Cooker A at Sushi bar.  </w:t>
            </w:r>
            <w:r w:rsidRPr="00E55A14">
              <w:rPr>
                <w:b/>
                <w:lang w:val="en-US"/>
              </w:rPr>
              <w:t xml:space="preserve">Experience tree years and six months. Chief in charge: Chef Francisco Sho.                                             </w:t>
            </w:r>
          </w:p>
          <w:p w:rsidR="00073144" w:rsidRDefault="00B2625E" w:rsidP="00073144">
            <w:pPr>
              <w:pStyle w:val="Organizacin"/>
              <w:ind w:left="0" w:firstLine="0"/>
            </w:pPr>
            <w:r w:rsidRPr="00E55A14">
              <w:rPr>
                <w:lang w:val="es-CR"/>
              </w:rPr>
              <w:t xml:space="preserve">Restaurant La Antica Roma. Heredia.                                                                         </w:t>
            </w:r>
            <w:r>
              <w:t>Phone: 8380-1409.                                                                                      Pizza Chef.                                                                                         Experience six months. Chief in charge: Chef Antonio Escali.</w:t>
            </w:r>
          </w:p>
          <w:p w:rsidR="00073144" w:rsidRDefault="00B2625E" w:rsidP="00073144">
            <w:pPr>
              <w:pStyle w:val="Organizacin"/>
              <w:ind w:left="0" w:firstLine="0"/>
            </w:pPr>
            <w:r>
              <w:t>Restaurant Sakura in Hotel Herradura. Heredia.                                      Phone: 2293- 0033 fax: 2239-2292.                                                         Cooker C. Cooker B.</w:t>
            </w:r>
            <w:r>
              <w:tab/>
              <w:t xml:space="preserve">                                                                           Experience tree years and six months. Chief in charge: Chef Takat</w:t>
            </w:r>
            <w:r w:rsidR="00073144">
              <w:t>sugoYonekura.</w:t>
            </w:r>
          </w:p>
          <w:p w:rsidR="00B2625E" w:rsidRDefault="00B2625E" w:rsidP="00073144">
            <w:pPr>
              <w:pStyle w:val="Organizacin"/>
              <w:ind w:left="0" w:firstLine="0"/>
            </w:pPr>
            <w:r>
              <w:t>Restaurant el tucan in Hotel MeliáCorobici. San José.                                          Phone: 2232-8122 fax: 22315834.                                                          Steward of Cosine. Cooker C.</w:t>
            </w:r>
          </w:p>
          <w:p w:rsidR="00E25DCE" w:rsidRDefault="00B2625E" w:rsidP="00E25DCE">
            <w:pPr>
              <w:pStyle w:val="Listaconvietas"/>
            </w:pPr>
            <w:r>
              <w:t>Maintenance, cleaning and chef helper, experience six months.                   Chief in charge: Chef Emilio Valverde.</w:t>
            </w:r>
          </w:p>
          <w:p w:rsidR="00B2625E" w:rsidRDefault="00B2625E" w:rsidP="00E25DCE">
            <w:pPr>
              <w:pStyle w:val="Listaconvietas"/>
            </w:pPr>
          </w:p>
        </w:tc>
      </w:tr>
      <w:tr w:rsidR="00B2625E" w:rsidRPr="00E25DCE" w:rsidTr="00090D3A">
        <w:tc>
          <w:tcPr>
            <w:tcW w:w="2160" w:type="dxa"/>
          </w:tcPr>
          <w:p w:rsidR="00B2625E" w:rsidRPr="00E25DCE" w:rsidRDefault="00B2625E" w:rsidP="00090D3A">
            <w:pPr>
              <w:rPr>
                <w:lang w:val="en-US"/>
              </w:rPr>
            </w:pPr>
          </w:p>
        </w:tc>
        <w:tc>
          <w:tcPr>
            <w:tcW w:w="6848" w:type="dxa"/>
          </w:tcPr>
          <w:p w:rsidR="00B2625E" w:rsidRDefault="00B2625E" w:rsidP="00090D3A">
            <w:pPr>
              <w:pStyle w:val="Listaconvietas"/>
            </w:pPr>
          </w:p>
        </w:tc>
      </w:tr>
      <w:tr w:rsidR="00B2625E" w:rsidRPr="00E25DCE" w:rsidTr="00090D3A">
        <w:tc>
          <w:tcPr>
            <w:tcW w:w="2160" w:type="dxa"/>
          </w:tcPr>
          <w:p w:rsidR="00B2625E" w:rsidRPr="00E25DCE" w:rsidRDefault="00B2625E" w:rsidP="00090D3A">
            <w:pPr>
              <w:pStyle w:val="Ttulodeseccin"/>
              <w:rPr>
                <w:lang w:val="en-US"/>
              </w:rPr>
            </w:pPr>
          </w:p>
        </w:tc>
        <w:tc>
          <w:tcPr>
            <w:tcW w:w="6848" w:type="dxa"/>
          </w:tcPr>
          <w:p w:rsidR="00B2625E" w:rsidRPr="00E25DCE" w:rsidRDefault="00B2625E" w:rsidP="00090D3A">
            <w:pPr>
              <w:pStyle w:val="Ttulodeseccin"/>
              <w:rPr>
                <w:lang w:val="en-US"/>
              </w:rPr>
            </w:pPr>
          </w:p>
        </w:tc>
      </w:tr>
      <w:tr w:rsidR="00B2625E" w:rsidRPr="00E25DCE" w:rsidTr="00090D3A">
        <w:tc>
          <w:tcPr>
            <w:tcW w:w="2160" w:type="dxa"/>
          </w:tcPr>
          <w:p w:rsidR="00B2625E" w:rsidRPr="00E25DCE" w:rsidRDefault="00B2625E" w:rsidP="00090D3A">
            <w:pPr>
              <w:rPr>
                <w:lang w:val="en-US"/>
              </w:rPr>
            </w:pPr>
          </w:p>
        </w:tc>
        <w:tc>
          <w:tcPr>
            <w:tcW w:w="6848" w:type="dxa"/>
          </w:tcPr>
          <w:p w:rsidR="00B2625E" w:rsidRPr="00E25DCE" w:rsidRDefault="00B2625E" w:rsidP="00090D3A">
            <w:pPr>
              <w:pStyle w:val="Objetivo"/>
              <w:rPr>
                <w:lang w:val="en-US"/>
              </w:rPr>
            </w:pPr>
          </w:p>
        </w:tc>
      </w:tr>
      <w:tr w:rsidR="00B2625E" w:rsidRPr="006F1A09" w:rsidTr="00090D3A">
        <w:tc>
          <w:tcPr>
            <w:tcW w:w="2160" w:type="dxa"/>
          </w:tcPr>
          <w:p w:rsidR="00B2625E" w:rsidRPr="00E25DCE" w:rsidRDefault="00B2625E" w:rsidP="00090D3A">
            <w:pPr>
              <w:pStyle w:val="Ttulodeseccin"/>
              <w:rPr>
                <w:lang w:val="en-US"/>
              </w:rPr>
            </w:pPr>
            <w:r w:rsidRPr="00E25DCE">
              <w:rPr>
                <w:lang w:val="en-US"/>
              </w:rPr>
              <w:t>Acknowledgements:</w:t>
            </w:r>
          </w:p>
        </w:tc>
        <w:tc>
          <w:tcPr>
            <w:tcW w:w="6848" w:type="dxa"/>
          </w:tcPr>
          <w:p w:rsidR="00B2625E" w:rsidRPr="00E55A14" w:rsidRDefault="00B2625E" w:rsidP="00090D3A">
            <w:pPr>
              <w:pStyle w:val="Epgrafe"/>
              <w:rPr>
                <w:lang w:val="en-US"/>
              </w:rPr>
            </w:pPr>
            <w:r w:rsidRPr="00E55A14">
              <w:rPr>
                <w:rFonts w:ascii="Arial Black" w:hAnsi="Arial Black"/>
                <w:lang w:val="en-US"/>
              </w:rPr>
              <w:t>Acknowledge at the Hotel Herradura.</w:t>
            </w:r>
          </w:p>
          <w:p w:rsidR="00B2625E" w:rsidRPr="00E55A14" w:rsidRDefault="00B2625E" w:rsidP="00B2625E">
            <w:pPr>
              <w:pStyle w:val="Epgrafe"/>
              <w:numPr>
                <w:ilvl w:val="0"/>
                <w:numId w:val="4"/>
              </w:numPr>
              <w:rPr>
                <w:lang w:val="en-US"/>
              </w:rPr>
            </w:pPr>
            <w:r w:rsidRPr="00E55A14">
              <w:rPr>
                <w:rFonts w:ascii="Arial Black" w:hAnsi="Arial Black"/>
                <w:lang w:val="en-US"/>
              </w:rPr>
              <w:t>Acknowledgement for the collaboration, effort and dedication on the XVI reunion of Cumber from Chief of State and the Government of Group Rio.</w:t>
            </w:r>
          </w:p>
          <w:p w:rsidR="00B2625E" w:rsidRPr="00E55A14" w:rsidRDefault="00B2625E" w:rsidP="00B2625E">
            <w:pPr>
              <w:pStyle w:val="Prrafodelista"/>
              <w:numPr>
                <w:ilvl w:val="0"/>
                <w:numId w:val="4"/>
              </w:numPr>
              <w:spacing w:after="0" w:line="240" w:lineRule="auto"/>
              <w:rPr>
                <w:lang w:val="en-US"/>
              </w:rPr>
            </w:pPr>
            <w:r w:rsidRPr="00E55A14">
              <w:rPr>
                <w:rFonts w:ascii="Arial Black" w:hAnsi="Arial Black"/>
                <w:b/>
                <w:lang w:val="en-US"/>
              </w:rPr>
              <w:t>Acknowledgement for the brilliant labor, during the XXXI of sessions from the General Assembly of the Organization of Americans States.</w:t>
            </w:r>
          </w:p>
          <w:p w:rsidR="00B2625E" w:rsidRPr="00E55A14" w:rsidRDefault="00B2625E" w:rsidP="00090D3A">
            <w:pPr>
              <w:rPr>
                <w:lang w:val="en-US"/>
              </w:rPr>
            </w:pPr>
          </w:p>
          <w:p w:rsidR="00B2625E" w:rsidRPr="00E55A14" w:rsidRDefault="00B2625E" w:rsidP="00B2625E">
            <w:pPr>
              <w:pStyle w:val="Prrafodelista"/>
              <w:numPr>
                <w:ilvl w:val="0"/>
                <w:numId w:val="4"/>
              </w:numPr>
              <w:spacing w:after="0" w:line="240" w:lineRule="auto"/>
              <w:rPr>
                <w:lang w:val="en-US"/>
              </w:rPr>
            </w:pPr>
            <w:r w:rsidRPr="00E55A14">
              <w:rPr>
                <w:rFonts w:ascii="Arial Black" w:hAnsi="Arial Black"/>
                <w:b/>
                <w:lang w:val="en-US"/>
              </w:rPr>
              <w:t>Acknowledgement for the participation on the Event of Ambient Gestion and Touristic Sustainability.</w:t>
            </w:r>
          </w:p>
          <w:p w:rsidR="00B2625E" w:rsidRPr="00E55A14" w:rsidRDefault="00B2625E" w:rsidP="00090D3A">
            <w:pPr>
              <w:rPr>
                <w:lang w:val="en-US"/>
              </w:rPr>
            </w:pPr>
          </w:p>
          <w:p w:rsidR="00B2625E" w:rsidRPr="00E55A14" w:rsidRDefault="00B2625E" w:rsidP="00090D3A">
            <w:pPr>
              <w:rPr>
                <w:lang w:val="en-US"/>
              </w:rPr>
            </w:pPr>
          </w:p>
          <w:p w:rsidR="00B2625E" w:rsidRPr="00E55A14" w:rsidRDefault="00B2625E" w:rsidP="00090D3A">
            <w:pPr>
              <w:rPr>
                <w:lang w:val="en-US"/>
              </w:rPr>
            </w:pPr>
          </w:p>
          <w:p w:rsidR="00B2625E" w:rsidRPr="00E55A14" w:rsidRDefault="00B2625E" w:rsidP="00090D3A">
            <w:pPr>
              <w:pStyle w:val="Epgrafe"/>
              <w:rPr>
                <w:lang w:val="en-US"/>
              </w:rPr>
            </w:pPr>
          </w:p>
        </w:tc>
      </w:tr>
    </w:tbl>
    <w:p w:rsidR="00B2625E" w:rsidRDefault="00B2625E" w:rsidP="00B2625E">
      <w:pPr>
        <w:tabs>
          <w:tab w:val="left" w:pos="2168"/>
        </w:tabs>
      </w:pPr>
      <w:r>
        <w:rPr>
          <w:rFonts w:ascii="Arial Black" w:hAnsi="Arial Black"/>
        </w:rPr>
        <w:t>Education:</w:t>
      </w:r>
    </w:p>
    <w:p w:rsidR="00B2625E" w:rsidRDefault="00B2625E" w:rsidP="00B2625E">
      <w:pPr>
        <w:pStyle w:val="Prrafodelista"/>
        <w:numPr>
          <w:ilvl w:val="0"/>
          <w:numId w:val="3"/>
        </w:numPr>
        <w:spacing w:after="0" w:line="240" w:lineRule="auto"/>
      </w:pPr>
      <w:r>
        <w:rPr>
          <w:rFonts w:ascii="Arial" w:hAnsi="Arial"/>
          <w:b/>
        </w:rPr>
        <w:t>High schoolconcluded.</w:t>
      </w:r>
    </w:p>
    <w:p w:rsidR="00B2625E" w:rsidRDefault="00B2625E" w:rsidP="00B2625E">
      <w:pPr>
        <w:pStyle w:val="Prrafodelista"/>
        <w:numPr>
          <w:ilvl w:val="0"/>
          <w:numId w:val="3"/>
        </w:numPr>
        <w:spacing w:after="0" w:line="240" w:lineRule="auto"/>
      </w:pPr>
      <w:r>
        <w:rPr>
          <w:rFonts w:ascii="Arial" w:hAnsi="Arial"/>
          <w:b/>
        </w:rPr>
        <w:t>IdiomsIntermediate English</w:t>
      </w:r>
      <w:r>
        <w:rPr>
          <w:b/>
        </w:rPr>
        <w:t>.</w:t>
      </w:r>
    </w:p>
    <w:p w:rsidR="00B2625E" w:rsidRPr="00E55A14" w:rsidRDefault="00B2625E" w:rsidP="00B2625E">
      <w:pPr>
        <w:pStyle w:val="Prrafodelista"/>
        <w:numPr>
          <w:ilvl w:val="0"/>
          <w:numId w:val="3"/>
        </w:numPr>
        <w:spacing w:after="0" w:line="240" w:lineRule="auto"/>
        <w:rPr>
          <w:lang w:val="en-US"/>
        </w:rPr>
      </w:pPr>
      <w:r w:rsidRPr="00E55A14">
        <w:rPr>
          <w:rFonts w:ascii="Arial" w:hAnsi="Arial"/>
          <w:b/>
          <w:lang w:val="en-US"/>
        </w:rPr>
        <w:t xml:space="preserve">I.N.A, titles obtained, Food Manipulation, Cosine Steward, Cooker C,                                                                                                                                                                                                               Cooker B, Cooker A, Sous Chef, Wine Service in the Gastronomic Sector, Etiquette and protocol Services in the Gastronomic Sector, B.P.M. Good Manufacturing Practices and H.A.C.C.P. Hazard Analysis Critical Control Point.  </w:t>
      </w:r>
    </w:p>
    <w:p w:rsidR="00B2625E" w:rsidRPr="00E55A14" w:rsidRDefault="00B2625E" w:rsidP="00B2625E">
      <w:pPr>
        <w:pStyle w:val="Prrafodelista"/>
        <w:numPr>
          <w:ilvl w:val="0"/>
          <w:numId w:val="3"/>
        </w:numPr>
        <w:spacing w:after="0" w:line="240" w:lineRule="auto"/>
        <w:rPr>
          <w:lang w:val="en-US"/>
        </w:rPr>
      </w:pPr>
      <w:r w:rsidRPr="00E55A14">
        <w:rPr>
          <w:rFonts w:ascii="Arial" w:hAnsi="Arial"/>
          <w:b/>
          <w:lang w:val="en-US"/>
        </w:rPr>
        <w:t>I have knowledge in use po</w:t>
      </w:r>
      <w:r>
        <w:rPr>
          <w:rFonts w:ascii="Arial" w:hAnsi="Arial"/>
          <w:b/>
          <w:lang w:val="en-US"/>
        </w:rPr>
        <w:t>wer point, excel and office 2010</w:t>
      </w:r>
      <w:r w:rsidRPr="00E55A14">
        <w:rPr>
          <w:rFonts w:ascii="Arial" w:hAnsi="Arial"/>
          <w:b/>
          <w:lang w:val="en-US"/>
        </w:rPr>
        <w:t>.</w:t>
      </w:r>
    </w:p>
    <w:p w:rsidR="00B2625E" w:rsidRPr="00E55A14" w:rsidRDefault="00B2625E" w:rsidP="00B2625E">
      <w:pPr>
        <w:pStyle w:val="Prrafodelista"/>
        <w:numPr>
          <w:ilvl w:val="0"/>
          <w:numId w:val="3"/>
        </w:numPr>
        <w:spacing w:after="0" w:line="240" w:lineRule="auto"/>
        <w:rPr>
          <w:lang w:val="en-US"/>
        </w:rPr>
      </w:pPr>
      <w:r w:rsidRPr="00E55A14">
        <w:rPr>
          <w:rFonts w:ascii="Arial" w:hAnsi="Arial"/>
          <w:b/>
          <w:lang w:val="en-US"/>
        </w:rPr>
        <w:t>And all completed as a Chef.</w:t>
      </w:r>
    </w:p>
    <w:p w:rsidR="0079539F" w:rsidRPr="00A91131" w:rsidRDefault="0079539F" w:rsidP="0079539F">
      <w:pPr>
        <w:pStyle w:val="Prrafodelista"/>
        <w:numPr>
          <w:ilvl w:val="0"/>
          <w:numId w:val="3"/>
        </w:numPr>
        <w:spacing w:after="0" w:line="240" w:lineRule="auto"/>
        <w:rPr>
          <w:lang w:val="en-US"/>
        </w:rPr>
      </w:pPr>
      <w:r>
        <w:rPr>
          <w:rFonts w:ascii="Arial" w:hAnsi="Arial"/>
          <w:b/>
          <w:lang w:val="en-US"/>
        </w:rPr>
        <w:t>Marketing Fundaments.</w:t>
      </w:r>
    </w:p>
    <w:p w:rsidR="0079539F" w:rsidRPr="00A91131" w:rsidRDefault="0079539F" w:rsidP="0079539F">
      <w:pPr>
        <w:pStyle w:val="Prrafodelista"/>
        <w:numPr>
          <w:ilvl w:val="0"/>
          <w:numId w:val="3"/>
        </w:numPr>
        <w:spacing w:after="0" w:line="240" w:lineRule="auto"/>
        <w:rPr>
          <w:lang w:val="en-US"/>
        </w:rPr>
      </w:pPr>
      <w:r>
        <w:rPr>
          <w:rFonts w:ascii="Arial" w:hAnsi="Arial"/>
          <w:b/>
          <w:lang w:val="en-US"/>
        </w:rPr>
        <w:t>Kitchen Administrator.</w:t>
      </w:r>
    </w:p>
    <w:p w:rsidR="0079539F" w:rsidRPr="00A91131" w:rsidRDefault="0079539F" w:rsidP="0079539F">
      <w:pPr>
        <w:pStyle w:val="Prrafodelista"/>
        <w:numPr>
          <w:ilvl w:val="0"/>
          <w:numId w:val="3"/>
        </w:numPr>
        <w:spacing w:after="0" w:line="240" w:lineRule="auto"/>
        <w:rPr>
          <w:lang w:val="en-US"/>
        </w:rPr>
      </w:pPr>
      <w:r>
        <w:rPr>
          <w:rFonts w:ascii="Arial" w:hAnsi="Arial"/>
          <w:b/>
          <w:lang w:val="en-US"/>
        </w:rPr>
        <w:t>Take Good Decision in the Working Area.</w:t>
      </w:r>
    </w:p>
    <w:p w:rsidR="0079539F" w:rsidRDefault="0079539F" w:rsidP="0079539F">
      <w:pPr>
        <w:rPr>
          <w:rFonts w:ascii="Arial" w:hAnsi="Arial"/>
          <w:b/>
          <w:lang w:val="en-US"/>
        </w:rPr>
      </w:pPr>
    </w:p>
    <w:p w:rsidR="0079539F" w:rsidRPr="00A91131" w:rsidRDefault="006F1A09" w:rsidP="00E25DCE">
      <w:pPr>
        <w:jc w:val="center"/>
        <w:rPr>
          <w:lang w:val="en-US"/>
        </w:rPr>
      </w:pPr>
      <w:r>
        <w:rPr>
          <w:rFonts w:ascii="Arial" w:hAnsi="Arial"/>
          <w:b/>
          <w:lang w:val="en-US"/>
        </w:rPr>
        <w:t>I Have 18</w:t>
      </w:r>
      <w:r w:rsidR="0079539F">
        <w:rPr>
          <w:rFonts w:ascii="Arial" w:hAnsi="Arial"/>
          <w:b/>
          <w:lang w:val="en-US"/>
        </w:rPr>
        <w:t xml:space="preserve"> Years Of Experience In This Carrier Pat.</w:t>
      </w:r>
      <w:bookmarkStart w:id="0" w:name="_GoBack"/>
      <w:bookmarkEnd w:id="0"/>
    </w:p>
    <w:p w:rsidR="00B2625E" w:rsidRPr="0079539F" w:rsidRDefault="00B2625E" w:rsidP="0079539F">
      <w:pPr>
        <w:pStyle w:val="BulletedList"/>
        <w:tabs>
          <w:tab w:val="clear" w:pos="720"/>
        </w:tabs>
        <w:ind w:left="990" w:firstLine="0"/>
        <w:rPr>
          <w:b/>
          <w:sz w:val="20"/>
        </w:rPr>
      </w:pPr>
    </w:p>
    <w:p w:rsidR="00B65CAD" w:rsidRPr="006F1A09" w:rsidRDefault="00B65CAD" w:rsidP="00052D7B">
      <w:pPr>
        <w:rPr>
          <w:sz w:val="20"/>
          <w:szCs w:val="20"/>
          <w:lang w:val="en-US"/>
        </w:rPr>
      </w:pPr>
    </w:p>
    <w:sectPr w:rsidR="00B65CAD" w:rsidRPr="006F1A09" w:rsidSect="00B718C4">
      <w:type w:val="continuous"/>
      <w:pgSz w:w="12240" w:h="15840"/>
      <w:pgMar w:top="1417" w:right="1701" w:bottom="1417" w:left="1701" w:header="708" w:footer="708"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EE" w:rsidRDefault="008F75EE" w:rsidP="008E7B3C">
      <w:pPr>
        <w:spacing w:after="0" w:line="240" w:lineRule="auto"/>
      </w:pPr>
      <w:r>
        <w:separator/>
      </w:r>
    </w:p>
  </w:endnote>
  <w:endnote w:type="continuationSeparator" w:id="1">
    <w:p w:rsidR="008F75EE" w:rsidRDefault="008F75EE" w:rsidP="008E7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Black">
    <w:altName w:val="Franklin Gothic Heavy"/>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F3" w:rsidRPr="002E0EF3" w:rsidRDefault="002E0EF3" w:rsidP="002E0EF3">
    <w:pPr>
      <w:pStyle w:val="Encabezado"/>
      <w:rPr>
        <w:lang w:val="es-CR"/>
      </w:rPr>
    </w:pPr>
    <w:r>
      <w:tab/>
    </w:r>
    <w:hyperlink r:id="rId1" w:history="1">
      <w:r w:rsidRPr="002E0EF3">
        <w:rPr>
          <w:rStyle w:val="Hipervnculo"/>
          <w:color w:val="FF0000"/>
          <w:lang w:val="es-CR"/>
        </w:rPr>
        <w:t>www.chefhosedaviddo.jimdo.com</w:t>
      </w:r>
    </w:hyperlink>
  </w:p>
  <w:p w:rsidR="002E0EF3" w:rsidRPr="002E0EF3" w:rsidRDefault="002E0EF3" w:rsidP="002E0EF3">
    <w:pPr>
      <w:pStyle w:val="Piedepgina"/>
      <w:tabs>
        <w:tab w:val="clear" w:pos="4419"/>
        <w:tab w:val="clear" w:pos="8838"/>
        <w:tab w:val="left" w:pos="3300"/>
      </w:tabs>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EE" w:rsidRDefault="008F75EE" w:rsidP="008E7B3C">
      <w:pPr>
        <w:spacing w:after="0" w:line="240" w:lineRule="auto"/>
      </w:pPr>
      <w:r>
        <w:separator/>
      </w:r>
    </w:p>
  </w:footnote>
  <w:footnote w:type="continuationSeparator" w:id="1">
    <w:p w:rsidR="008F75EE" w:rsidRDefault="008F75EE" w:rsidP="008E7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F3" w:rsidRPr="002E0EF3" w:rsidRDefault="00F86A3D" w:rsidP="002E0EF3">
    <w:pPr>
      <w:pStyle w:val="Encabezado"/>
      <w:jc w:val="center"/>
      <w:rPr>
        <w:lang w:val="es-CR"/>
      </w:rPr>
    </w:pPr>
    <w:hyperlink r:id="rId1" w:history="1">
      <w:r w:rsidR="002E0EF3" w:rsidRPr="002E0EF3">
        <w:rPr>
          <w:rStyle w:val="Hipervnculo"/>
          <w:color w:val="FF0000"/>
          <w:lang w:val="es-CR"/>
        </w:rPr>
        <w:t>www.chefhosedaviddo.jimdo.com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C2A"/>
    <w:multiLevelType w:val="hybridMultilevel"/>
    <w:tmpl w:val="65DE57BA"/>
    <w:lvl w:ilvl="0" w:tplc="140A0001">
      <w:start w:val="1"/>
      <w:numFmt w:val="bullet"/>
      <w:lvlText w:val=""/>
      <w:lvlJc w:val="left"/>
      <w:pPr>
        <w:ind w:left="1470" w:hanging="360"/>
      </w:pPr>
      <w:rPr>
        <w:rFonts w:ascii="Symbol" w:hAnsi="Symbol" w:hint="default"/>
      </w:rPr>
    </w:lvl>
    <w:lvl w:ilvl="1" w:tplc="140A0003" w:tentative="1">
      <w:start w:val="1"/>
      <w:numFmt w:val="bullet"/>
      <w:lvlText w:val="o"/>
      <w:lvlJc w:val="left"/>
      <w:pPr>
        <w:ind w:left="2190" w:hanging="360"/>
      </w:pPr>
      <w:rPr>
        <w:rFonts w:ascii="Courier New" w:hAnsi="Courier New" w:cs="Courier New" w:hint="default"/>
      </w:rPr>
    </w:lvl>
    <w:lvl w:ilvl="2" w:tplc="140A0005" w:tentative="1">
      <w:start w:val="1"/>
      <w:numFmt w:val="bullet"/>
      <w:lvlText w:val=""/>
      <w:lvlJc w:val="left"/>
      <w:pPr>
        <w:ind w:left="2910" w:hanging="360"/>
      </w:pPr>
      <w:rPr>
        <w:rFonts w:ascii="Wingdings" w:hAnsi="Wingdings" w:hint="default"/>
      </w:rPr>
    </w:lvl>
    <w:lvl w:ilvl="3" w:tplc="140A0001" w:tentative="1">
      <w:start w:val="1"/>
      <w:numFmt w:val="bullet"/>
      <w:lvlText w:val=""/>
      <w:lvlJc w:val="left"/>
      <w:pPr>
        <w:ind w:left="3630" w:hanging="360"/>
      </w:pPr>
      <w:rPr>
        <w:rFonts w:ascii="Symbol" w:hAnsi="Symbol" w:hint="default"/>
      </w:rPr>
    </w:lvl>
    <w:lvl w:ilvl="4" w:tplc="140A0003" w:tentative="1">
      <w:start w:val="1"/>
      <w:numFmt w:val="bullet"/>
      <w:lvlText w:val="o"/>
      <w:lvlJc w:val="left"/>
      <w:pPr>
        <w:ind w:left="4350" w:hanging="360"/>
      </w:pPr>
      <w:rPr>
        <w:rFonts w:ascii="Courier New" w:hAnsi="Courier New" w:cs="Courier New" w:hint="default"/>
      </w:rPr>
    </w:lvl>
    <w:lvl w:ilvl="5" w:tplc="140A0005" w:tentative="1">
      <w:start w:val="1"/>
      <w:numFmt w:val="bullet"/>
      <w:lvlText w:val=""/>
      <w:lvlJc w:val="left"/>
      <w:pPr>
        <w:ind w:left="5070" w:hanging="360"/>
      </w:pPr>
      <w:rPr>
        <w:rFonts w:ascii="Wingdings" w:hAnsi="Wingdings" w:hint="default"/>
      </w:rPr>
    </w:lvl>
    <w:lvl w:ilvl="6" w:tplc="140A0001" w:tentative="1">
      <w:start w:val="1"/>
      <w:numFmt w:val="bullet"/>
      <w:lvlText w:val=""/>
      <w:lvlJc w:val="left"/>
      <w:pPr>
        <w:ind w:left="5790" w:hanging="360"/>
      </w:pPr>
      <w:rPr>
        <w:rFonts w:ascii="Symbol" w:hAnsi="Symbol" w:hint="default"/>
      </w:rPr>
    </w:lvl>
    <w:lvl w:ilvl="7" w:tplc="140A0003" w:tentative="1">
      <w:start w:val="1"/>
      <w:numFmt w:val="bullet"/>
      <w:lvlText w:val="o"/>
      <w:lvlJc w:val="left"/>
      <w:pPr>
        <w:ind w:left="6510" w:hanging="360"/>
      </w:pPr>
      <w:rPr>
        <w:rFonts w:ascii="Courier New" w:hAnsi="Courier New" w:cs="Courier New" w:hint="default"/>
      </w:rPr>
    </w:lvl>
    <w:lvl w:ilvl="8" w:tplc="140A0005" w:tentative="1">
      <w:start w:val="1"/>
      <w:numFmt w:val="bullet"/>
      <w:lvlText w:val=""/>
      <w:lvlJc w:val="left"/>
      <w:pPr>
        <w:ind w:left="7230" w:hanging="360"/>
      </w:pPr>
      <w:rPr>
        <w:rFonts w:ascii="Wingdings" w:hAnsi="Wingdings" w:hint="default"/>
      </w:rPr>
    </w:lvl>
  </w:abstractNum>
  <w:abstractNum w:abstractNumId="1">
    <w:nsid w:val="0AD25E5C"/>
    <w:multiLevelType w:val="hybridMultilevel"/>
    <w:tmpl w:val="748EDF58"/>
    <w:lvl w:ilvl="0" w:tplc="F9ACF418">
      <w:start w:val="1"/>
      <w:numFmt w:val="bullet"/>
      <w:lvlText w:val=""/>
      <w:lvlJc w:val="left"/>
      <w:pPr>
        <w:ind w:left="720" w:hanging="360"/>
      </w:pPr>
      <w:rPr>
        <w:rFonts w:ascii="Symbol" w:hAnsi="Symbol"/>
      </w:rPr>
    </w:lvl>
    <w:lvl w:ilvl="1" w:tplc="06C88F40">
      <w:start w:val="1"/>
      <w:numFmt w:val="bullet"/>
      <w:lvlText w:val="o"/>
      <w:lvlJc w:val="left"/>
      <w:pPr>
        <w:ind w:left="1440" w:hanging="360"/>
      </w:pPr>
      <w:rPr>
        <w:rFonts w:ascii="Courier New" w:hAnsi="Courier New"/>
      </w:rPr>
    </w:lvl>
    <w:lvl w:ilvl="2" w:tplc="01B60240">
      <w:start w:val="1"/>
      <w:numFmt w:val="bullet"/>
      <w:lvlText w:val=""/>
      <w:lvlJc w:val="left"/>
      <w:pPr>
        <w:ind w:left="2160" w:hanging="360"/>
      </w:pPr>
      <w:rPr>
        <w:rFonts w:ascii="Wingdings" w:hAnsi="Wingdings"/>
      </w:rPr>
    </w:lvl>
    <w:lvl w:ilvl="3" w:tplc="91F00FC8">
      <w:start w:val="1"/>
      <w:numFmt w:val="bullet"/>
      <w:lvlText w:val=""/>
      <w:lvlJc w:val="left"/>
      <w:pPr>
        <w:ind w:left="2880" w:hanging="360"/>
      </w:pPr>
      <w:rPr>
        <w:rFonts w:ascii="Symbol" w:hAnsi="Symbol"/>
      </w:rPr>
    </w:lvl>
    <w:lvl w:ilvl="4" w:tplc="D03ABC3C">
      <w:start w:val="1"/>
      <w:numFmt w:val="bullet"/>
      <w:lvlText w:val="o"/>
      <w:lvlJc w:val="left"/>
      <w:pPr>
        <w:ind w:left="3600" w:hanging="360"/>
      </w:pPr>
      <w:rPr>
        <w:rFonts w:ascii="Courier New" w:hAnsi="Courier New"/>
      </w:rPr>
    </w:lvl>
    <w:lvl w:ilvl="5" w:tplc="E69EEE6C">
      <w:start w:val="1"/>
      <w:numFmt w:val="bullet"/>
      <w:lvlText w:val=""/>
      <w:lvlJc w:val="left"/>
      <w:pPr>
        <w:ind w:left="4320" w:hanging="360"/>
      </w:pPr>
      <w:rPr>
        <w:rFonts w:ascii="Wingdings" w:hAnsi="Wingdings"/>
      </w:rPr>
    </w:lvl>
    <w:lvl w:ilvl="6" w:tplc="5B288C4E">
      <w:start w:val="1"/>
      <w:numFmt w:val="bullet"/>
      <w:lvlText w:val=""/>
      <w:lvlJc w:val="left"/>
      <w:pPr>
        <w:ind w:left="5040" w:hanging="360"/>
      </w:pPr>
      <w:rPr>
        <w:rFonts w:ascii="Symbol" w:hAnsi="Symbol"/>
      </w:rPr>
    </w:lvl>
    <w:lvl w:ilvl="7" w:tplc="0CC64FD8">
      <w:start w:val="1"/>
      <w:numFmt w:val="bullet"/>
      <w:lvlText w:val="o"/>
      <w:lvlJc w:val="left"/>
      <w:pPr>
        <w:ind w:left="5760" w:hanging="360"/>
      </w:pPr>
      <w:rPr>
        <w:rFonts w:ascii="Courier New" w:hAnsi="Courier New"/>
      </w:rPr>
    </w:lvl>
    <w:lvl w:ilvl="8" w:tplc="6D4A1F22">
      <w:start w:val="1"/>
      <w:numFmt w:val="bullet"/>
      <w:lvlText w:val=""/>
      <w:lvlJc w:val="left"/>
      <w:pPr>
        <w:ind w:left="6480" w:hanging="360"/>
      </w:pPr>
      <w:rPr>
        <w:rFonts w:ascii="Wingdings" w:hAnsi="Wingdings"/>
      </w:rPr>
    </w:lvl>
  </w:abstractNum>
  <w:abstractNum w:abstractNumId="2">
    <w:nsid w:val="14400C18"/>
    <w:multiLevelType w:val="hybridMultilevel"/>
    <w:tmpl w:val="4E7426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9015ED7"/>
    <w:multiLevelType w:val="hybridMultilevel"/>
    <w:tmpl w:val="2FC4D8E6"/>
    <w:lvl w:ilvl="0" w:tplc="140A0001">
      <w:start w:val="1"/>
      <w:numFmt w:val="bullet"/>
      <w:lvlText w:val=""/>
      <w:lvlJc w:val="left"/>
      <w:pPr>
        <w:ind w:left="1470" w:hanging="360"/>
      </w:pPr>
      <w:rPr>
        <w:rFonts w:ascii="Symbol" w:hAnsi="Symbol" w:hint="default"/>
      </w:rPr>
    </w:lvl>
    <w:lvl w:ilvl="1" w:tplc="140A0003" w:tentative="1">
      <w:start w:val="1"/>
      <w:numFmt w:val="bullet"/>
      <w:lvlText w:val="o"/>
      <w:lvlJc w:val="left"/>
      <w:pPr>
        <w:ind w:left="2190" w:hanging="360"/>
      </w:pPr>
      <w:rPr>
        <w:rFonts w:ascii="Courier New" w:hAnsi="Courier New" w:cs="Courier New" w:hint="default"/>
      </w:rPr>
    </w:lvl>
    <w:lvl w:ilvl="2" w:tplc="140A0005" w:tentative="1">
      <w:start w:val="1"/>
      <w:numFmt w:val="bullet"/>
      <w:lvlText w:val=""/>
      <w:lvlJc w:val="left"/>
      <w:pPr>
        <w:ind w:left="2910" w:hanging="360"/>
      </w:pPr>
      <w:rPr>
        <w:rFonts w:ascii="Wingdings" w:hAnsi="Wingdings" w:hint="default"/>
      </w:rPr>
    </w:lvl>
    <w:lvl w:ilvl="3" w:tplc="140A0001" w:tentative="1">
      <w:start w:val="1"/>
      <w:numFmt w:val="bullet"/>
      <w:lvlText w:val=""/>
      <w:lvlJc w:val="left"/>
      <w:pPr>
        <w:ind w:left="3630" w:hanging="360"/>
      </w:pPr>
      <w:rPr>
        <w:rFonts w:ascii="Symbol" w:hAnsi="Symbol" w:hint="default"/>
      </w:rPr>
    </w:lvl>
    <w:lvl w:ilvl="4" w:tplc="140A0003" w:tentative="1">
      <w:start w:val="1"/>
      <w:numFmt w:val="bullet"/>
      <w:lvlText w:val="o"/>
      <w:lvlJc w:val="left"/>
      <w:pPr>
        <w:ind w:left="4350" w:hanging="360"/>
      </w:pPr>
      <w:rPr>
        <w:rFonts w:ascii="Courier New" w:hAnsi="Courier New" w:cs="Courier New" w:hint="default"/>
      </w:rPr>
    </w:lvl>
    <w:lvl w:ilvl="5" w:tplc="140A0005" w:tentative="1">
      <w:start w:val="1"/>
      <w:numFmt w:val="bullet"/>
      <w:lvlText w:val=""/>
      <w:lvlJc w:val="left"/>
      <w:pPr>
        <w:ind w:left="5070" w:hanging="360"/>
      </w:pPr>
      <w:rPr>
        <w:rFonts w:ascii="Wingdings" w:hAnsi="Wingdings" w:hint="default"/>
      </w:rPr>
    </w:lvl>
    <w:lvl w:ilvl="6" w:tplc="140A0001" w:tentative="1">
      <w:start w:val="1"/>
      <w:numFmt w:val="bullet"/>
      <w:lvlText w:val=""/>
      <w:lvlJc w:val="left"/>
      <w:pPr>
        <w:ind w:left="5790" w:hanging="360"/>
      </w:pPr>
      <w:rPr>
        <w:rFonts w:ascii="Symbol" w:hAnsi="Symbol" w:hint="default"/>
      </w:rPr>
    </w:lvl>
    <w:lvl w:ilvl="7" w:tplc="140A0003" w:tentative="1">
      <w:start w:val="1"/>
      <w:numFmt w:val="bullet"/>
      <w:lvlText w:val="o"/>
      <w:lvlJc w:val="left"/>
      <w:pPr>
        <w:ind w:left="6510" w:hanging="360"/>
      </w:pPr>
      <w:rPr>
        <w:rFonts w:ascii="Courier New" w:hAnsi="Courier New" w:cs="Courier New" w:hint="default"/>
      </w:rPr>
    </w:lvl>
    <w:lvl w:ilvl="8" w:tplc="140A0005" w:tentative="1">
      <w:start w:val="1"/>
      <w:numFmt w:val="bullet"/>
      <w:lvlText w:val=""/>
      <w:lvlJc w:val="left"/>
      <w:pPr>
        <w:ind w:left="7230" w:hanging="360"/>
      </w:pPr>
      <w:rPr>
        <w:rFonts w:ascii="Wingdings" w:hAnsi="Wingdings" w:hint="default"/>
      </w:rPr>
    </w:lvl>
  </w:abstractNum>
  <w:abstractNum w:abstractNumId="4">
    <w:nsid w:val="40897D9A"/>
    <w:multiLevelType w:val="hybridMultilevel"/>
    <w:tmpl w:val="BC22D6C6"/>
    <w:lvl w:ilvl="0" w:tplc="140A0001">
      <w:start w:val="1"/>
      <w:numFmt w:val="bullet"/>
      <w:lvlText w:val=""/>
      <w:lvlJc w:val="left"/>
      <w:pPr>
        <w:ind w:left="1470" w:hanging="360"/>
      </w:pPr>
      <w:rPr>
        <w:rFonts w:ascii="Symbol" w:hAnsi="Symbol" w:hint="default"/>
      </w:rPr>
    </w:lvl>
    <w:lvl w:ilvl="1" w:tplc="140A0003" w:tentative="1">
      <w:start w:val="1"/>
      <w:numFmt w:val="bullet"/>
      <w:lvlText w:val="o"/>
      <w:lvlJc w:val="left"/>
      <w:pPr>
        <w:ind w:left="2190" w:hanging="360"/>
      </w:pPr>
      <w:rPr>
        <w:rFonts w:ascii="Courier New" w:hAnsi="Courier New" w:cs="Courier New" w:hint="default"/>
      </w:rPr>
    </w:lvl>
    <w:lvl w:ilvl="2" w:tplc="140A0005" w:tentative="1">
      <w:start w:val="1"/>
      <w:numFmt w:val="bullet"/>
      <w:lvlText w:val=""/>
      <w:lvlJc w:val="left"/>
      <w:pPr>
        <w:ind w:left="2910" w:hanging="360"/>
      </w:pPr>
      <w:rPr>
        <w:rFonts w:ascii="Wingdings" w:hAnsi="Wingdings" w:hint="default"/>
      </w:rPr>
    </w:lvl>
    <w:lvl w:ilvl="3" w:tplc="140A0001" w:tentative="1">
      <w:start w:val="1"/>
      <w:numFmt w:val="bullet"/>
      <w:lvlText w:val=""/>
      <w:lvlJc w:val="left"/>
      <w:pPr>
        <w:ind w:left="3630" w:hanging="360"/>
      </w:pPr>
      <w:rPr>
        <w:rFonts w:ascii="Symbol" w:hAnsi="Symbol" w:hint="default"/>
      </w:rPr>
    </w:lvl>
    <w:lvl w:ilvl="4" w:tplc="140A0003" w:tentative="1">
      <w:start w:val="1"/>
      <w:numFmt w:val="bullet"/>
      <w:lvlText w:val="o"/>
      <w:lvlJc w:val="left"/>
      <w:pPr>
        <w:ind w:left="4350" w:hanging="360"/>
      </w:pPr>
      <w:rPr>
        <w:rFonts w:ascii="Courier New" w:hAnsi="Courier New" w:cs="Courier New" w:hint="default"/>
      </w:rPr>
    </w:lvl>
    <w:lvl w:ilvl="5" w:tplc="140A0005" w:tentative="1">
      <w:start w:val="1"/>
      <w:numFmt w:val="bullet"/>
      <w:lvlText w:val=""/>
      <w:lvlJc w:val="left"/>
      <w:pPr>
        <w:ind w:left="5070" w:hanging="360"/>
      </w:pPr>
      <w:rPr>
        <w:rFonts w:ascii="Wingdings" w:hAnsi="Wingdings" w:hint="default"/>
      </w:rPr>
    </w:lvl>
    <w:lvl w:ilvl="6" w:tplc="140A0001" w:tentative="1">
      <w:start w:val="1"/>
      <w:numFmt w:val="bullet"/>
      <w:lvlText w:val=""/>
      <w:lvlJc w:val="left"/>
      <w:pPr>
        <w:ind w:left="5790" w:hanging="360"/>
      </w:pPr>
      <w:rPr>
        <w:rFonts w:ascii="Symbol" w:hAnsi="Symbol" w:hint="default"/>
      </w:rPr>
    </w:lvl>
    <w:lvl w:ilvl="7" w:tplc="140A0003" w:tentative="1">
      <w:start w:val="1"/>
      <w:numFmt w:val="bullet"/>
      <w:lvlText w:val="o"/>
      <w:lvlJc w:val="left"/>
      <w:pPr>
        <w:ind w:left="6510" w:hanging="360"/>
      </w:pPr>
      <w:rPr>
        <w:rFonts w:ascii="Courier New" w:hAnsi="Courier New" w:cs="Courier New" w:hint="default"/>
      </w:rPr>
    </w:lvl>
    <w:lvl w:ilvl="8" w:tplc="140A0005" w:tentative="1">
      <w:start w:val="1"/>
      <w:numFmt w:val="bullet"/>
      <w:lvlText w:val=""/>
      <w:lvlJc w:val="left"/>
      <w:pPr>
        <w:ind w:left="7230" w:hanging="360"/>
      </w:pPr>
      <w:rPr>
        <w:rFonts w:ascii="Wingdings" w:hAnsi="Wingdings" w:hint="default"/>
      </w:rPr>
    </w:lvl>
  </w:abstractNum>
  <w:abstractNum w:abstractNumId="5">
    <w:nsid w:val="495E57B2"/>
    <w:multiLevelType w:val="hybridMultilevel"/>
    <w:tmpl w:val="2932BC74"/>
    <w:lvl w:ilvl="0" w:tplc="140A0001">
      <w:start w:val="1"/>
      <w:numFmt w:val="bullet"/>
      <w:lvlText w:val=""/>
      <w:lvlJc w:val="left"/>
      <w:pPr>
        <w:ind w:left="1470" w:hanging="360"/>
      </w:pPr>
      <w:rPr>
        <w:rFonts w:ascii="Symbol" w:hAnsi="Symbol" w:hint="default"/>
      </w:rPr>
    </w:lvl>
    <w:lvl w:ilvl="1" w:tplc="140A0003" w:tentative="1">
      <w:start w:val="1"/>
      <w:numFmt w:val="bullet"/>
      <w:lvlText w:val="o"/>
      <w:lvlJc w:val="left"/>
      <w:pPr>
        <w:ind w:left="2190" w:hanging="360"/>
      </w:pPr>
      <w:rPr>
        <w:rFonts w:ascii="Courier New" w:hAnsi="Courier New" w:cs="Courier New" w:hint="default"/>
      </w:rPr>
    </w:lvl>
    <w:lvl w:ilvl="2" w:tplc="140A0005" w:tentative="1">
      <w:start w:val="1"/>
      <w:numFmt w:val="bullet"/>
      <w:lvlText w:val=""/>
      <w:lvlJc w:val="left"/>
      <w:pPr>
        <w:ind w:left="2910" w:hanging="360"/>
      </w:pPr>
      <w:rPr>
        <w:rFonts w:ascii="Wingdings" w:hAnsi="Wingdings" w:hint="default"/>
      </w:rPr>
    </w:lvl>
    <w:lvl w:ilvl="3" w:tplc="140A0001" w:tentative="1">
      <w:start w:val="1"/>
      <w:numFmt w:val="bullet"/>
      <w:lvlText w:val=""/>
      <w:lvlJc w:val="left"/>
      <w:pPr>
        <w:ind w:left="3630" w:hanging="360"/>
      </w:pPr>
      <w:rPr>
        <w:rFonts w:ascii="Symbol" w:hAnsi="Symbol" w:hint="default"/>
      </w:rPr>
    </w:lvl>
    <w:lvl w:ilvl="4" w:tplc="140A0003" w:tentative="1">
      <w:start w:val="1"/>
      <w:numFmt w:val="bullet"/>
      <w:lvlText w:val="o"/>
      <w:lvlJc w:val="left"/>
      <w:pPr>
        <w:ind w:left="4350" w:hanging="360"/>
      </w:pPr>
      <w:rPr>
        <w:rFonts w:ascii="Courier New" w:hAnsi="Courier New" w:cs="Courier New" w:hint="default"/>
      </w:rPr>
    </w:lvl>
    <w:lvl w:ilvl="5" w:tplc="140A0005" w:tentative="1">
      <w:start w:val="1"/>
      <w:numFmt w:val="bullet"/>
      <w:lvlText w:val=""/>
      <w:lvlJc w:val="left"/>
      <w:pPr>
        <w:ind w:left="5070" w:hanging="360"/>
      </w:pPr>
      <w:rPr>
        <w:rFonts w:ascii="Wingdings" w:hAnsi="Wingdings" w:hint="default"/>
      </w:rPr>
    </w:lvl>
    <w:lvl w:ilvl="6" w:tplc="140A0001" w:tentative="1">
      <w:start w:val="1"/>
      <w:numFmt w:val="bullet"/>
      <w:lvlText w:val=""/>
      <w:lvlJc w:val="left"/>
      <w:pPr>
        <w:ind w:left="5790" w:hanging="360"/>
      </w:pPr>
      <w:rPr>
        <w:rFonts w:ascii="Symbol" w:hAnsi="Symbol" w:hint="default"/>
      </w:rPr>
    </w:lvl>
    <w:lvl w:ilvl="7" w:tplc="140A0003" w:tentative="1">
      <w:start w:val="1"/>
      <w:numFmt w:val="bullet"/>
      <w:lvlText w:val="o"/>
      <w:lvlJc w:val="left"/>
      <w:pPr>
        <w:ind w:left="6510" w:hanging="360"/>
      </w:pPr>
      <w:rPr>
        <w:rFonts w:ascii="Courier New" w:hAnsi="Courier New" w:cs="Courier New" w:hint="default"/>
      </w:rPr>
    </w:lvl>
    <w:lvl w:ilvl="8" w:tplc="140A0005" w:tentative="1">
      <w:start w:val="1"/>
      <w:numFmt w:val="bullet"/>
      <w:lvlText w:val=""/>
      <w:lvlJc w:val="left"/>
      <w:pPr>
        <w:ind w:left="7230" w:hanging="360"/>
      </w:pPr>
      <w:rPr>
        <w:rFonts w:ascii="Wingdings" w:hAnsi="Wingdings" w:hint="default"/>
      </w:rPr>
    </w:lvl>
  </w:abstractNum>
  <w:abstractNum w:abstractNumId="6">
    <w:nsid w:val="4CFC2692"/>
    <w:multiLevelType w:val="hybridMultilevel"/>
    <w:tmpl w:val="ED14BC5E"/>
    <w:lvl w:ilvl="0" w:tplc="BF304DB2">
      <w:start w:val="1"/>
      <w:numFmt w:val="bullet"/>
      <w:lvlText w:val=""/>
      <w:lvlJc w:val="left"/>
      <w:pPr>
        <w:ind w:left="1350" w:hanging="360"/>
      </w:pPr>
      <w:rPr>
        <w:rFonts w:ascii="Symbol" w:hAnsi="Symbol"/>
      </w:rPr>
    </w:lvl>
    <w:lvl w:ilvl="1" w:tplc="13B43A8E">
      <w:start w:val="1"/>
      <w:numFmt w:val="bullet"/>
      <w:lvlText w:val="o"/>
      <w:lvlJc w:val="left"/>
      <w:pPr>
        <w:ind w:left="2070" w:hanging="360"/>
      </w:pPr>
      <w:rPr>
        <w:rFonts w:ascii="Courier New" w:hAnsi="Courier New"/>
      </w:rPr>
    </w:lvl>
    <w:lvl w:ilvl="2" w:tplc="D6A6569A">
      <w:start w:val="1"/>
      <w:numFmt w:val="bullet"/>
      <w:lvlText w:val=""/>
      <w:lvlJc w:val="left"/>
      <w:pPr>
        <w:ind w:left="2790" w:hanging="360"/>
      </w:pPr>
      <w:rPr>
        <w:rFonts w:ascii="Wingdings" w:hAnsi="Wingdings"/>
      </w:rPr>
    </w:lvl>
    <w:lvl w:ilvl="3" w:tplc="ABFE9C70">
      <w:start w:val="1"/>
      <w:numFmt w:val="bullet"/>
      <w:lvlText w:val=""/>
      <w:lvlJc w:val="left"/>
      <w:pPr>
        <w:ind w:left="3510" w:hanging="360"/>
      </w:pPr>
      <w:rPr>
        <w:rFonts w:ascii="Symbol" w:hAnsi="Symbol"/>
      </w:rPr>
    </w:lvl>
    <w:lvl w:ilvl="4" w:tplc="23361520">
      <w:start w:val="1"/>
      <w:numFmt w:val="bullet"/>
      <w:lvlText w:val="o"/>
      <w:lvlJc w:val="left"/>
      <w:pPr>
        <w:ind w:left="4230" w:hanging="360"/>
      </w:pPr>
      <w:rPr>
        <w:rFonts w:ascii="Courier New" w:hAnsi="Courier New"/>
      </w:rPr>
    </w:lvl>
    <w:lvl w:ilvl="5" w:tplc="EF96DD3E">
      <w:start w:val="1"/>
      <w:numFmt w:val="bullet"/>
      <w:lvlText w:val=""/>
      <w:lvlJc w:val="left"/>
      <w:pPr>
        <w:ind w:left="4950" w:hanging="360"/>
      </w:pPr>
      <w:rPr>
        <w:rFonts w:ascii="Wingdings" w:hAnsi="Wingdings"/>
      </w:rPr>
    </w:lvl>
    <w:lvl w:ilvl="6" w:tplc="29D88EDE">
      <w:start w:val="1"/>
      <w:numFmt w:val="bullet"/>
      <w:lvlText w:val=""/>
      <w:lvlJc w:val="left"/>
      <w:pPr>
        <w:ind w:left="5670" w:hanging="360"/>
      </w:pPr>
      <w:rPr>
        <w:rFonts w:ascii="Symbol" w:hAnsi="Symbol"/>
      </w:rPr>
    </w:lvl>
    <w:lvl w:ilvl="7" w:tplc="729C6832">
      <w:start w:val="1"/>
      <w:numFmt w:val="bullet"/>
      <w:lvlText w:val="o"/>
      <w:lvlJc w:val="left"/>
      <w:pPr>
        <w:ind w:left="6390" w:hanging="360"/>
      </w:pPr>
      <w:rPr>
        <w:rFonts w:ascii="Courier New" w:hAnsi="Courier New"/>
      </w:rPr>
    </w:lvl>
    <w:lvl w:ilvl="8" w:tplc="D02E30FE">
      <w:start w:val="1"/>
      <w:numFmt w:val="bullet"/>
      <w:lvlText w:val=""/>
      <w:lvlJc w:val="left"/>
      <w:pPr>
        <w:ind w:left="7110" w:hanging="360"/>
      </w:pPr>
      <w:rPr>
        <w:rFonts w:ascii="Wingdings" w:hAnsi="Wingdings"/>
      </w:rPr>
    </w:lvl>
  </w:abstractNum>
  <w:abstractNum w:abstractNumId="7">
    <w:nsid w:val="6A266F54"/>
    <w:multiLevelType w:val="hybridMultilevel"/>
    <w:tmpl w:val="2F2C34D6"/>
    <w:lvl w:ilvl="0" w:tplc="140A0001">
      <w:start w:val="1"/>
      <w:numFmt w:val="bullet"/>
      <w:lvlText w:val=""/>
      <w:lvlJc w:val="left"/>
      <w:pPr>
        <w:ind w:left="720" w:hanging="360"/>
      </w:pPr>
      <w:rPr>
        <w:rFonts w:ascii="Symbol" w:hAnsi="Symbol" w:hint="default"/>
      </w:rPr>
    </w:lvl>
    <w:lvl w:ilvl="1" w:tplc="9C5855C0">
      <w:numFmt w:val="bullet"/>
      <w:lvlText w:val="•"/>
      <w:lvlJc w:val="left"/>
      <w:pPr>
        <w:ind w:left="1785" w:hanging="705"/>
      </w:pPr>
      <w:rPr>
        <w:rFonts w:ascii="Calibri" w:eastAsiaTheme="minorHAnsi" w:hAnsi="Calibri" w:cstheme="minorBid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ADB2D3E"/>
    <w:multiLevelType w:val="hybridMultilevel"/>
    <w:tmpl w:val="FDA2C99E"/>
    <w:lvl w:ilvl="0" w:tplc="366091F0">
      <w:start w:val="1"/>
      <w:numFmt w:val="bullet"/>
      <w:lvlText w:val=""/>
      <w:lvlJc w:val="left"/>
      <w:pPr>
        <w:ind w:left="720" w:hanging="360"/>
      </w:pPr>
      <w:rPr>
        <w:rFonts w:ascii="Symbol" w:hAnsi="Symbol"/>
      </w:rPr>
    </w:lvl>
    <w:lvl w:ilvl="1" w:tplc="10DAD76A">
      <w:start w:val="1"/>
      <w:numFmt w:val="bullet"/>
      <w:lvlText w:val="o"/>
      <w:lvlJc w:val="left"/>
      <w:pPr>
        <w:ind w:left="1440" w:hanging="360"/>
      </w:pPr>
      <w:rPr>
        <w:rFonts w:ascii="Courier New" w:hAnsi="Courier New"/>
      </w:rPr>
    </w:lvl>
    <w:lvl w:ilvl="2" w:tplc="9F527756">
      <w:start w:val="1"/>
      <w:numFmt w:val="bullet"/>
      <w:lvlText w:val=""/>
      <w:lvlJc w:val="left"/>
      <w:pPr>
        <w:ind w:left="2160" w:hanging="360"/>
      </w:pPr>
      <w:rPr>
        <w:rFonts w:ascii="Wingdings" w:hAnsi="Wingdings"/>
      </w:rPr>
    </w:lvl>
    <w:lvl w:ilvl="3" w:tplc="984E563E">
      <w:start w:val="1"/>
      <w:numFmt w:val="bullet"/>
      <w:lvlText w:val=""/>
      <w:lvlJc w:val="left"/>
      <w:pPr>
        <w:ind w:left="2880" w:hanging="360"/>
      </w:pPr>
      <w:rPr>
        <w:rFonts w:ascii="Symbol" w:hAnsi="Symbol"/>
      </w:rPr>
    </w:lvl>
    <w:lvl w:ilvl="4" w:tplc="FBEE7EBC">
      <w:start w:val="1"/>
      <w:numFmt w:val="bullet"/>
      <w:lvlText w:val="o"/>
      <w:lvlJc w:val="left"/>
      <w:pPr>
        <w:ind w:left="3600" w:hanging="360"/>
      </w:pPr>
      <w:rPr>
        <w:rFonts w:ascii="Courier New" w:hAnsi="Courier New"/>
      </w:rPr>
    </w:lvl>
    <w:lvl w:ilvl="5" w:tplc="69BCD292">
      <w:start w:val="1"/>
      <w:numFmt w:val="bullet"/>
      <w:lvlText w:val=""/>
      <w:lvlJc w:val="left"/>
      <w:pPr>
        <w:ind w:left="4320" w:hanging="360"/>
      </w:pPr>
      <w:rPr>
        <w:rFonts w:ascii="Wingdings" w:hAnsi="Wingdings"/>
      </w:rPr>
    </w:lvl>
    <w:lvl w:ilvl="6" w:tplc="E17A8DCE">
      <w:start w:val="1"/>
      <w:numFmt w:val="bullet"/>
      <w:lvlText w:val=""/>
      <w:lvlJc w:val="left"/>
      <w:pPr>
        <w:ind w:left="5040" w:hanging="360"/>
      </w:pPr>
      <w:rPr>
        <w:rFonts w:ascii="Symbol" w:hAnsi="Symbol"/>
      </w:rPr>
    </w:lvl>
    <w:lvl w:ilvl="7" w:tplc="8DF45A16">
      <w:start w:val="1"/>
      <w:numFmt w:val="bullet"/>
      <w:lvlText w:val="o"/>
      <w:lvlJc w:val="left"/>
      <w:pPr>
        <w:ind w:left="5760" w:hanging="360"/>
      </w:pPr>
      <w:rPr>
        <w:rFonts w:ascii="Courier New" w:hAnsi="Courier New"/>
      </w:rPr>
    </w:lvl>
    <w:lvl w:ilvl="8" w:tplc="95E4D876">
      <w:start w:val="1"/>
      <w:numFmt w:val="bullet"/>
      <w:lvlText w:val=""/>
      <w:lvlJc w:val="left"/>
      <w:pPr>
        <w:ind w:left="6480" w:hanging="360"/>
      </w:pPr>
      <w:rPr>
        <w:rFonts w:ascii="Wingdings" w:hAnsi="Wingdings"/>
      </w:rPr>
    </w:lvl>
  </w:abstractNum>
  <w:abstractNum w:abstractNumId="9">
    <w:nsid w:val="72CC3FFB"/>
    <w:multiLevelType w:val="hybridMultilevel"/>
    <w:tmpl w:val="161ECDAC"/>
    <w:lvl w:ilvl="0" w:tplc="8A0C9280">
      <w:start w:val="1"/>
      <w:numFmt w:val="bullet"/>
      <w:lvlText w:val=""/>
      <w:lvlJc w:val="left"/>
      <w:pPr>
        <w:ind w:left="750" w:hanging="360"/>
      </w:pPr>
      <w:rPr>
        <w:rFonts w:ascii="Symbol" w:hAnsi="Symbol"/>
      </w:rPr>
    </w:lvl>
    <w:lvl w:ilvl="1" w:tplc="BBFADD5E">
      <w:start w:val="1"/>
      <w:numFmt w:val="bullet"/>
      <w:lvlText w:val="o"/>
      <w:lvlJc w:val="left"/>
      <w:pPr>
        <w:ind w:left="1470" w:hanging="360"/>
      </w:pPr>
      <w:rPr>
        <w:rFonts w:ascii="Courier New" w:hAnsi="Courier New"/>
      </w:rPr>
    </w:lvl>
    <w:lvl w:ilvl="2" w:tplc="1286FBAA">
      <w:start w:val="1"/>
      <w:numFmt w:val="bullet"/>
      <w:lvlText w:val=""/>
      <w:lvlJc w:val="left"/>
      <w:pPr>
        <w:ind w:left="2190" w:hanging="360"/>
      </w:pPr>
      <w:rPr>
        <w:rFonts w:ascii="Wingdings" w:hAnsi="Wingdings"/>
      </w:rPr>
    </w:lvl>
    <w:lvl w:ilvl="3" w:tplc="70E214B2">
      <w:start w:val="1"/>
      <w:numFmt w:val="bullet"/>
      <w:lvlText w:val=""/>
      <w:lvlJc w:val="left"/>
      <w:pPr>
        <w:ind w:left="2910" w:hanging="360"/>
      </w:pPr>
      <w:rPr>
        <w:rFonts w:ascii="Symbol" w:hAnsi="Symbol"/>
      </w:rPr>
    </w:lvl>
    <w:lvl w:ilvl="4" w:tplc="67EAE926">
      <w:start w:val="1"/>
      <w:numFmt w:val="bullet"/>
      <w:lvlText w:val="o"/>
      <w:lvlJc w:val="left"/>
      <w:pPr>
        <w:ind w:left="3630" w:hanging="360"/>
      </w:pPr>
      <w:rPr>
        <w:rFonts w:ascii="Courier New" w:hAnsi="Courier New"/>
      </w:rPr>
    </w:lvl>
    <w:lvl w:ilvl="5" w:tplc="FA320DD8">
      <w:start w:val="1"/>
      <w:numFmt w:val="bullet"/>
      <w:lvlText w:val=""/>
      <w:lvlJc w:val="left"/>
      <w:pPr>
        <w:ind w:left="4350" w:hanging="360"/>
      </w:pPr>
      <w:rPr>
        <w:rFonts w:ascii="Wingdings" w:hAnsi="Wingdings"/>
      </w:rPr>
    </w:lvl>
    <w:lvl w:ilvl="6" w:tplc="731EBCE0">
      <w:start w:val="1"/>
      <w:numFmt w:val="bullet"/>
      <w:lvlText w:val=""/>
      <w:lvlJc w:val="left"/>
      <w:pPr>
        <w:ind w:left="5070" w:hanging="360"/>
      </w:pPr>
      <w:rPr>
        <w:rFonts w:ascii="Symbol" w:hAnsi="Symbol"/>
      </w:rPr>
    </w:lvl>
    <w:lvl w:ilvl="7" w:tplc="8812BFDC">
      <w:start w:val="1"/>
      <w:numFmt w:val="bullet"/>
      <w:lvlText w:val="o"/>
      <w:lvlJc w:val="left"/>
      <w:pPr>
        <w:ind w:left="5790" w:hanging="360"/>
      </w:pPr>
      <w:rPr>
        <w:rFonts w:ascii="Courier New" w:hAnsi="Courier New"/>
      </w:rPr>
    </w:lvl>
    <w:lvl w:ilvl="8" w:tplc="0C4ACB2A">
      <w:start w:val="1"/>
      <w:numFmt w:val="bullet"/>
      <w:lvlText w:val=""/>
      <w:lvlJc w:val="left"/>
      <w:pPr>
        <w:ind w:left="6510" w:hanging="360"/>
      </w:pPr>
      <w:rPr>
        <w:rFonts w:ascii="Wingdings" w:hAnsi="Wingdings"/>
      </w:rPr>
    </w:lvl>
  </w:abstractNum>
  <w:num w:numId="1">
    <w:abstractNumId w:val="9"/>
  </w:num>
  <w:num w:numId="2">
    <w:abstractNumId w:val="1"/>
  </w:num>
  <w:num w:numId="3">
    <w:abstractNumId w:val="6"/>
  </w:num>
  <w:num w:numId="4">
    <w:abstractNumId w:val="8"/>
  </w:num>
  <w:num w:numId="5">
    <w:abstractNumId w:val="7"/>
  </w:num>
  <w:num w:numId="6">
    <w:abstractNumId w:val="0"/>
  </w:num>
  <w:num w:numId="7">
    <w:abstractNumId w:val="4"/>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3E0C4C"/>
    <w:rsid w:val="00052D7B"/>
    <w:rsid w:val="00073144"/>
    <w:rsid w:val="0008566F"/>
    <w:rsid w:val="000A02D2"/>
    <w:rsid w:val="000E1794"/>
    <w:rsid w:val="000E392C"/>
    <w:rsid w:val="000E6440"/>
    <w:rsid w:val="00132B24"/>
    <w:rsid w:val="001577F9"/>
    <w:rsid w:val="00196C05"/>
    <w:rsid w:val="001C7F77"/>
    <w:rsid w:val="001D4BE2"/>
    <w:rsid w:val="00216B26"/>
    <w:rsid w:val="002947C2"/>
    <w:rsid w:val="00297FFA"/>
    <w:rsid w:val="002A4323"/>
    <w:rsid w:val="002D1809"/>
    <w:rsid w:val="002E0EF3"/>
    <w:rsid w:val="00343929"/>
    <w:rsid w:val="003472EA"/>
    <w:rsid w:val="00353DD0"/>
    <w:rsid w:val="003951D6"/>
    <w:rsid w:val="00397BA0"/>
    <w:rsid w:val="003B660C"/>
    <w:rsid w:val="003E0C4C"/>
    <w:rsid w:val="003E2E9A"/>
    <w:rsid w:val="00404DBF"/>
    <w:rsid w:val="00442CDA"/>
    <w:rsid w:val="00454D70"/>
    <w:rsid w:val="0047479E"/>
    <w:rsid w:val="00500FFA"/>
    <w:rsid w:val="0050181B"/>
    <w:rsid w:val="00535FCB"/>
    <w:rsid w:val="0056532D"/>
    <w:rsid w:val="005743D3"/>
    <w:rsid w:val="005819BD"/>
    <w:rsid w:val="005A214A"/>
    <w:rsid w:val="005C67E1"/>
    <w:rsid w:val="006118F3"/>
    <w:rsid w:val="0061688A"/>
    <w:rsid w:val="00633D7E"/>
    <w:rsid w:val="00641437"/>
    <w:rsid w:val="00655CA8"/>
    <w:rsid w:val="00660E93"/>
    <w:rsid w:val="006C58F0"/>
    <w:rsid w:val="006C6F6A"/>
    <w:rsid w:val="006C76E0"/>
    <w:rsid w:val="006F1A09"/>
    <w:rsid w:val="00721C47"/>
    <w:rsid w:val="0075667B"/>
    <w:rsid w:val="00790318"/>
    <w:rsid w:val="0079539F"/>
    <w:rsid w:val="007D6522"/>
    <w:rsid w:val="007D6C37"/>
    <w:rsid w:val="007E51E3"/>
    <w:rsid w:val="00822D9D"/>
    <w:rsid w:val="008436B2"/>
    <w:rsid w:val="008535F7"/>
    <w:rsid w:val="00873549"/>
    <w:rsid w:val="008D1476"/>
    <w:rsid w:val="008E7B3C"/>
    <w:rsid w:val="008F69F4"/>
    <w:rsid w:val="008F75EE"/>
    <w:rsid w:val="009C097C"/>
    <w:rsid w:val="009E5FC8"/>
    <w:rsid w:val="009F28D6"/>
    <w:rsid w:val="009F296B"/>
    <w:rsid w:val="00A678D3"/>
    <w:rsid w:val="00A83454"/>
    <w:rsid w:val="00AA4765"/>
    <w:rsid w:val="00AD07D4"/>
    <w:rsid w:val="00B0036D"/>
    <w:rsid w:val="00B16A0E"/>
    <w:rsid w:val="00B2625E"/>
    <w:rsid w:val="00B27DBE"/>
    <w:rsid w:val="00B65CAD"/>
    <w:rsid w:val="00B718C4"/>
    <w:rsid w:val="00BA2D63"/>
    <w:rsid w:val="00BB3D18"/>
    <w:rsid w:val="00BC3AFC"/>
    <w:rsid w:val="00BC7F54"/>
    <w:rsid w:val="00BF6DAC"/>
    <w:rsid w:val="00C250BB"/>
    <w:rsid w:val="00D57DB8"/>
    <w:rsid w:val="00D745A2"/>
    <w:rsid w:val="00D84B5D"/>
    <w:rsid w:val="00DA77D8"/>
    <w:rsid w:val="00DF2513"/>
    <w:rsid w:val="00DF6095"/>
    <w:rsid w:val="00E25DCE"/>
    <w:rsid w:val="00E47085"/>
    <w:rsid w:val="00EC6781"/>
    <w:rsid w:val="00EE2704"/>
    <w:rsid w:val="00F6159D"/>
    <w:rsid w:val="00F86A3D"/>
    <w:rsid w:val="00F8706A"/>
    <w:rsid w:val="00FB4BE6"/>
    <w:rsid w:val="00FB687C"/>
    <w:rsid w:val="00FC7705"/>
    <w:rsid w:val="00FD2A8A"/>
    <w:rsid w:val="00FE35BD"/>
    <w:rsid w:val="00FF1B7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4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C4C"/>
    <w:pPr>
      <w:ind w:left="720"/>
      <w:contextualSpacing/>
    </w:pPr>
  </w:style>
  <w:style w:type="character" w:styleId="Hipervnculo">
    <w:name w:val="Hyperlink"/>
    <w:basedOn w:val="Fuentedeprrafopredeter"/>
    <w:uiPriority w:val="99"/>
    <w:unhideWhenUsed/>
    <w:rsid w:val="003E0C4C"/>
    <w:rPr>
      <w:color w:val="0000FF" w:themeColor="hyperlink"/>
      <w:u w:val="single"/>
    </w:rPr>
  </w:style>
  <w:style w:type="paragraph" w:styleId="Textodeglobo">
    <w:name w:val="Balloon Text"/>
    <w:basedOn w:val="Normal"/>
    <w:link w:val="TextodegloboCar"/>
    <w:uiPriority w:val="99"/>
    <w:semiHidden/>
    <w:unhideWhenUsed/>
    <w:rsid w:val="006C6F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F6A"/>
    <w:rPr>
      <w:rFonts w:ascii="Tahoma" w:hAnsi="Tahoma" w:cs="Tahoma"/>
      <w:sz w:val="16"/>
      <w:szCs w:val="16"/>
      <w:lang w:val="es-ES"/>
    </w:rPr>
  </w:style>
  <w:style w:type="paragraph" w:styleId="Encabezado">
    <w:name w:val="header"/>
    <w:basedOn w:val="Normal"/>
    <w:link w:val="EncabezadoCar"/>
    <w:uiPriority w:val="99"/>
    <w:semiHidden/>
    <w:unhideWhenUsed/>
    <w:rsid w:val="008E7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7B3C"/>
    <w:rPr>
      <w:lang w:val="es-ES"/>
    </w:rPr>
  </w:style>
  <w:style w:type="paragraph" w:styleId="Piedepgina">
    <w:name w:val="footer"/>
    <w:basedOn w:val="Normal"/>
    <w:link w:val="PiedepginaCar"/>
    <w:uiPriority w:val="99"/>
    <w:semiHidden/>
    <w:unhideWhenUsed/>
    <w:rsid w:val="008E7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E7B3C"/>
    <w:rPr>
      <w:lang w:val="es-ES"/>
    </w:rPr>
  </w:style>
  <w:style w:type="paragraph" w:styleId="Textoindependiente">
    <w:name w:val="Body Text"/>
    <w:basedOn w:val="Normal"/>
    <w:link w:val="TextoindependienteCar"/>
    <w:rsid w:val="00B2625E"/>
    <w:pPr>
      <w:spacing w:after="220" w:line="220" w:lineRule="atLeast"/>
      <w:ind w:right="-360"/>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B2625E"/>
    <w:rPr>
      <w:rFonts w:ascii="Times New Roman" w:eastAsia="Times New Roman" w:hAnsi="Times New Roman" w:cs="Times New Roman"/>
      <w:sz w:val="20"/>
      <w:szCs w:val="20"/>
      <w:lang w:val="es-ES"/>
    </w:rPr>
  </w:style>
  <w:style w:type="paragraph" w:customStyle="1" w:styleId="Logro">
    <w:name w:val="Logro"/>
    <w:basedOn w:val="Textoindependiente"/>
    <w:autoRedefine/>
    <w:rsid w:val="00B2625E"/>
    <w:pPr>
      <w:tabs>
        <w:tab w:val="num" w:pos="360"/>
      </w:tabs>
      <w:spacing w:after="60"/>
    </w:pPr>
    <w:rPr>
      <w:rFonts w:ascii="Arial" w:hAnsi="Arial" w:cs="Arial"/>
    </w:rPr>
  </w:style>
  <w:style w:type="paragraph" w:customStyle="1" w:styleId="Direccin1">
    <w:name w:val="Dirección 1"/>
    <w:basedOn w:val="Normal"/>
    <w:rsid w:val="00B2625E"/>
    <w:pPr>
      <w:spacing w:after="0" w:line="200" w:lineRule="atLeast"/>
    </w:pPr>
    <w:rPr>
      <w:rFonts w:ascii="Times New Roman" w:eastAsia="Times New Roman" w:hAnsi="Times New Roman" w:cs="Times New Roman"/>
      <w:sz w:val="16"/>
      <w:szCs w:val="20"/>
    </w:rPr>
  </w:style>
  <w:style w:type="paragraph" w:customStyle="1" w:styleId="Direccin2">
    <w:name w:val="Dirección 2"/>
    <w:basedOn w:val="Normal"/>
    <w:rsid w:val="00B2625E"/>
    <w:pPr>
      <w:spacing w:after="0" w:line="200" w:lineRule="atLeast"/>
    </w:pPr>
    <w:rPr>
      <w:rFonts w:ascii="Times New Roman" w:eastAsia="Times New Roman" w:hAnsi="Times New Roman" w:cs="Times New Roman"/>
      <w:sz w:val="16"/>
      <w:szCs w:val="20"/>
    </w:rPr>
  </w:style>
  <w:style w:type="paragraph" w:customStyle="1" w:styleId="Organizacin">
    <w:name w:val="Organización"/>
    <w:basedOn w:val="Normal"/>
    <w:next w:val="Normal"/>
    <w:autoRedefine/>
    <w:rsid w:val="00B2625E"/>
    <w:pPr>
      <w:tabs>
        <w:tab w:val="left" w:pos="2160"/>
        <w:tab w:val="right" w:pos="6480"/>
      </w:tabs>
      <w:spacing w:before="220" w:after="40" w:line="220" w:lineRule="atLeast"/>
      <w:ind w:left="360" w:right="-360" w:hanging="360"/>
    </w:pPr>
    <w:rPr>
      <w:rFonts w:ascii="Arial" w:eastAsia="Times New Roman" w:hAnsi="Arial" w:cs="Arial"/>
      <w:b/>
      <w:sz w:val="20"/>
      <w:szCs w:val="20"/>
      <w:lang w:val="en-US"/>
    </w:rPr>
  </w:style>
  <w:style w:type="paragraph" w:customStyle="1" w:styleId="Nombre">
    <w:name w:val="Nombre"/>
    <w:basedOn w:val="Normal"/>
    <w:next w:val="Normal"/>
    <w:autoRedefine/>
    <w:rsid w:val="00B2625E"/>
    <w:pPr>
      <w:spacing w:before="360" w:after="440" w:line="240" w:lineRule="atLeast"/>
    </w:pPr>
    <w:rPr>
      <w:rFonts w:ascii="Times New Roman" w:eastAsia="Times New Roman" w:hAnsi="Times New Roman" w:cs="Times New Roman"/>
      <w:spacing w:val="-15"/>
      <w:sz w:val="40"/>
      <w:szCs w:val="40"/>
    </w:rPr>
  </w:style>
  <w:style w:type="paragraph" w:customStyle="1" w:styleId="Objetivo">
    <w:name w:val="Objetivo"/>
    <w:basedOn w:val="Normal"/>
    <w:next w:val="Textoindependiente"/>
    <w:rsid w:val="00B2625E"/>
    <w:pPr>
      <w:spacing w:before="220" w:after="220" w:line="220" w:lineRule="atLeast"/>
    </w:pPr>
    <w:rPr>
      <w:rFonts w:ascii="Times New Roman" w:eastAsia="Times New Roman" w:hAnsi="Times New Roman" w:cs="Times New Roman"/>
      <w:sz w:val="20"/>
      <w:szCs w:val="20"/>
    </w:rPr>
  </w:style>
  <w:style w:type="paragraph" w:customStyle="1" w:styleId="Ttulodeseccin">
    <w:name w:val="Título de sección"/>
    <w:basedOn w:val="Normal"/>
    <w:next w:val="Normal"/>
    <w:autoRedefine/>
    <w:rsid w:val="00B2625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spacing w:val="-10"/>
      <w:sz w:val="20"/>
      <w:szCs w:val="20"/>
    </w:rPr>
  </w:style>
  <w:style w:type="paragraph" w:styleId="Epgrafe">
    <w:name w:val="caption"/>
    <w:basedOn w:val="Normal"/>
    <w:next w:val="Normal"/>
    <w:qFormat/>
    <w:rsid w:val="00B2625E"/>
    <w:pPr>
      <w:spacing w:before="120" w:after="120" w:line="240" w:lineRule="auto"/>
    </w:pPr>
    <w:rPr>
      <w:rFonts w:ascii="Times New Roman" w:eastAsia="Times New Roman" w:hAnsi="Times New Roman" w:cs="Times New Roman"/>
      <w:b/>
      <w:bCs/>
      <w:sz w:val="20"/>
      <w:szCs w:val="20"/>
    </w:rPr>
  </w:style>
  <w:style w:type="paragraph" w:styleId="Listaconvietas">
    <w:name w:val="List Bullet"/>
    <w:basedOn w:val="Normal"/>
    <w:autoRedefine/>
    <w:rsid w:val="00B2625E"/>
    <w:pPr>
      <w:spacing w:after="0" w:line="240" w:lineRule="auto"/>
    </w:pPr>
    <w:rPr>
      <w:rFonts w:ascii="Arial" w:eastAsia="Times New Roman" w:hAnsi="Arial" w:cs="Arial"/>
      <w:b/>
      <w:sz w:val="20"/>
      <w:szCs w:val="20"/>
      <w:lang w:val="en-US"/>
    </w:rPr>
  </w:style>
  <w:style w:type="character" w:styleId="Textoennegrita">
    <w:name w:val="Strong"/>
    <w:basedOn w:val="Fuentedeprrafopredeter"/>
    <w:qFormat/>
    <w:rsid w:val="00B2625E"/>
    <w:rPr>
      <w:b/>
      <w:bCs/>
      <w:lang w:val="es-ES" w:bidi="ar-SA"/>
    </w:rPr>
  </w:style>
  <w:style w:type="paragraph" w:customStyle="1" w:styleId="BulletedList">
    <w:name w:val="Bulleted List"/>
    <w:next w:val="Normal"/>
    <w:uiPriority w:val="99"/>
    <w:rsid w:val="00B2625E"/>
    <w:pPr>
      <w:tabs>
        <w:tab w:val="num" w:pos="720"/>
      </w:tabs>
      <w:spacing w:after="0" w:line="240" w:lineRule="auto"/>
      <w:ind w:left="720" w:hanging="360"/>
    </w:pPr>
    <w:rPr>
      <w:rFonts w:ascii="Times New Roman" w:eastAsia="MS PMincho" w:hAnsi="Times New Roman" w:cs="Times New Roman"/>
      <w:spacing w:val="-5"/>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F_HOSE_DAVIDDO@hotmail.com" TargetMode="External"/><Relationship Id="rId13" Type="http://schemas.openxmlformats.org/officeDocument/2006/relationships/fontTable" Target="fontTable.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efhosedaviddo.jimd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hefhosedaviddo.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97C7-DD2A-4222-8D42-6D01B19D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CISCOCHEF HOSEDAVIDO</dc:creator>
  <cp:lastModifiedBy>HOSE DAVIDDO</cp:lastModifiedBy>
  <cp:revision>60</cp:revision>
  <dcterms:created xsi:type="dcterms:W3CDTF">2005-01-02T00:33:00Z</dcterms:created>
  <dcterms:modified xsi:type="dcterms:W3CDTF">2015-01-10T21:11:00Z</dcterms:modified>
</cp:coreProperties>
</file>